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58725" w14:textId="426A2109" w:rsidR="00BA081F" w:rsidRDefault="004A1885" w:rsidP="00017F3A">
      <w:pPr>
        <w:autoSpaceDE w:val="0"/>
        <w:autoSpaceDN w:val="0"/>
        <w:bidi w:val="0"/>
        <w:adjustRightInd w:val="0"/>
        <w:jc w:val="center"/>
        <w:outlineLvl w:val="0"/>
        <w:rPr>
          <w:rFonts w:asciiTheme="minorHAnsi" w:hAnsiTheme="minorHAnsi" w:cstheme="minorHAnsi"/>
          <w:color w:val="000099"/>
          <w:sz w:val="52"/>
          <w:szCs w:val="52"/>
        </w:rPr>
      </w:pPr>
      <w:bookmarkStart w:id="0" w:name="_GoBack"/>
      <w:bookmarkEnd w:id="0"/>
      <w:r>
        <w:rPr>
          <w:rFonts w:asciiTheme="minorHAnsi" w:hAnsiTheme="minorHAnsi" w:cstheme="minorHAnsi"/>
          <w:color w:val="000099"/>
          <w:sz w:val="52"/>
          <w:szCs w:val="52"/>
        </w:rPr>
        <w:t>Sadegh Ghasemian</w:t>
      </w:r>
    </w:p>
    <w:p w14:paraId="268E5D07" w14:textId="77777777" w:rsidR="002E68E8" w:rsidRPr="007E0674" w:rsidRDefault="002E68E8" w:rsidP="002E68E8">
      <w:pPr>
        <w:autoSpaceDE w:val="0"/>
        <w:autoSpaceDN w:val="0"/>
        <w:bidi w:val="0"/>
        <w:adjustRightInd w:val="0"/>
        <w:jc w:val="center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7E0674">
        <w:rPr>
          <w:rFonts w:asciiTheme="minorHAnsi" w:hAnsiTheme="minorHAnsi" w:cstheme="minorHAnsi"/>
          <w:color w:val="000066"/>
          <w:sz w:val="36"/>
          <w:szCs w:val="36"/>
        </w:rPr>
        <w:t>Curriculum Vitae</w:t>
      </w:r>
    </w:p>
    <w:p w14:paraId="3E938D11" w14:textId="77777777" w:rsidR="00867170" w:rsidRDefault="00867170" w:rsidP="00F0360D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99"/>
        </w:rPr>
      </w:pPr>
    </w:p>
    <w:p w14:paraId="3D978F81" w14:textId="77777777" w:rsidR="00803D4D" w:rsidRDefault="00803D4D" w:rsidP="00803D4D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99"/>
        </w:rPr>
      </w:pPr>
    </w:p>
    <w:p w14:paraId="7A6928E4" w14:textId="77777777" w:rsidR="00803D4D" w:rsidRPr="00803D4D" w:rsidRDefault="00803D4D" w:rsidP="00803D4D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99"/>
        </w:rPr>
      </w:pPr>
    </w:p>
    <w:p w14:paraId="2F52BBA6" w14:textId="77777777" w:rsidR="004D7EC9" w:rsidRDefault="004D7EC9" w:rsidP="00867170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66"/>
        </w:rPr>
      </w:pPr>
    </w:p>
    <w:p w14:paraId="13F59CDC" w14:textId="7FD501C0" w:rsidR="00FE24A1" w:rsidRPr="00F0360D" w:rsidRDefault="00FE24A1" w:rsidP="008A7A26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Name:</w:t>
      </w:r>
      <w:r w:rsidR="00AB0896" w:rsidRPr="007E0674">
        <w:rPr>
          <w:rFonts w:asciiTheme="minorHAnsi" w:hAnsiTheme="minorHAnsi" w:cstheme="minorHAnsi"/>
          <w:b/>
          <w:bCs/>
          <w:color w:val="000099"/>
          <w:sz w:val="22"/>
          <w:szCs w:val="22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4A1885">
        <w:rPr>
          <w:rFonts w:asciiTheme="minorHAnsi" w:hAnsiTheme="minorHAnsi" w:cstheme="minorHAnsi"/>
          <w:color w:val="000000"/>
          <w:sz w:val="22"/>
          <w:szCs w:val="22"/>
        </w:rPr>
        <w:t>Sadegh</w:t>
      </w:r>
    </w:p>
    <w:p w14:paraId="508F5752" w14:textId="5C223E76" w:rsidR="00FE24A1" w:rsidRPr="00F0360D" w:rsidRDefault="00FE24A1" w:rsidP="008A7A26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Surname:</w:t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4A1885">
        <w:rPr>
          <w:rFonts w:asciiTheme="minorHAnsi" w:hAnsiTheme="minorHAnsi" w:cstheme="minorHAnsi"/>
          <w:color w:val="000000"/>
          <w:sz w:val="22"/>
          <w:szCs w:val="22"/>
        </w:rPr>
        <w:t>Ghasemian</w:t>
      </w:r>
    </w:p>
    <w:p w14:paraId="2615D5DC" w14:textId="781C9816" w:rsidR="009A60CC" w:rsidRPr="00F0360D" w:rsidRDefault="009A60CC" w:rsidP="008A7A26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color w:val="365F91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Gender:</w:t>
      </w:r>
      <w:r w:rsidR="00AB089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B089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1885">
        <w:rPr>
          <w:rFonts w:asciiTheme="minorHAnsi" w:hAnsiTheme="minorHAnsi" w:cstheme="minorHAnsi"/>
          <w:color w:val="000000"/>
          <w:sz w:val="22"/>
          <w:szCs w:val="22"/>
        </w:rPr>
        <w:t xml:space="preserve">Male </w:t>
      </w:r>
    </w:p>
    <w:p w14:paraId="2EBA1012" w14:textId="73FC2E73" w:rsidR="00FE24A1" w:rsidRPr="00F0360D" w:rsidRDefault="00FE24A1" w:rsidP="004E70E8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  <w:rtl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Date of birth:</w:t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91346" w:rsidRPr="00F0360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23EE2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E70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23EE2">
        <w:rPr>
          <w:rFonts w:asciiTheme="minorHAnsi" w:hAnsiTheme="minorHAnsi" w:cstheme="minorHAnsi"/>
          <w:color w:val="000000"/>
          <w:sz w:val="22"/>
          <w:szCs w:val="22"/>
        </w:rPr>
        <w:t>September,</w:t>
      </w:r>
      <w:r w:rsidR="001E4E41"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0360D">
        <w:rPr>
          <w:rFonts w:asciiTheme="minorHAnsi" w:hAnsiTheme="minorHAnsi" w:cstheme="minorHAnsi"/>
          <w:color w:val="000000"/>
          <w:sz w:val="22"/>
          <w:szCs w:val="22"/>
        </w:rPr>
        <w:t>198</w:t>
      </w:r>
      <w:r w:rsidR="00323EE2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33075064" w14:textId="6338B41E" w:rsidR="00FE24A1" w:rsidRPr="00F0360D" w:rsidRDefault="00FE24A1" w:rsidP="00DA5CF9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Place of birth:</w:t>
      </w:r>
      <w:r w:rsidR="00AB0896" w:rsidRPr="007E0674">
        <w:rPr>
          <w:rFonts w:asciiTheme="minorHAnsi" w:hAnsiTheme="minorHAnsi" w:cstheme="minorHAnsi"/>
          <w:b/>
          <w:bCs/>
          <w:color w:val="000099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4A1885">
        <w:rPr>
          <w:rFonts w:asciiTheme="minorHAnsi" w:hAnsiTheme="minorHAnsi" w:cstheme="minorHAnsi"/>
          <w:color w:val="000000"/>
          <w:sz w:val="22"/>
          <w:szCs w:val="22"/>
        </w:rPr>
        <w:t>Kerman</w:t>
      </w:r>
      <w:r w:rsidRPr="00F0360D">
        <w:rPr>
          <w:rFonts w:asciiTheme="minorHAnsi" w:hAnsiTheme="minorHAnsi" w:cstheme="minorHAnsi"/>
          <w:color w:val="000000"/>
          <w:sz w:val="22"/>
          <w:szCs w:val="22"/>
        </w:rPr>
        <w:t>, Iran</w:t>
      </w:r>
    </w:p>
    <w:p w14:paraId="3AA3DB9A" w14:textId="369128E8" w:rsidR="00FE24A1" w:rsidRPr="00F0360D" w:rsidRDefault="00FE24A1" w:rsidP="008A7A26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Marital status:</w:t>
      </w:r>
      <w:r w:rsidR="00AB0896" w:rsidRPr="00AB0896">
        <w:rPr>
          <w:rFonts w:asciiTheme="minorHAnsi" w:hAnsiTheme="minorHAnsi" w:cstheme="minorHAnsi"/>
          <w:b/>
          <w:bCs/>
          <w:color w:val="000000"/>
        </w:rPr>
        <w:tab/>
      </w:r>
      <w:r w:rsidR="004A1885">
        <w:rPr>
          <w:rFonts w:asciiTheme="minorHAnsi" w:hAnsiTheme="minorHAnsi" w:cstheme="minorHAnsi"/>
          <w:color w:val="000000"/>
          <w:sz w:val="22"/>
          <w:szCs w:val="22"/>
        </w:rPr>
        <w:t>Married</w:t>
      </w:r>
    </w:p>
    <w:p w14:paraId="3B2C8387" w14:textId="77777777" w:rsidR="00FE24A1" w:rsidRPr="00F0360D" w:rsidRDefault="00FE24A1" w:rsidP="008A7A26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Nationality:</w:t>
      </w:r>
      <w:r w:rsidR="00AB0896" w:rsidRPr="007E0674">
        <w:rPr>
          <w:rFonts w:asciiTheme="minorHAnsi" w:hAnsiTheme="minorHAnsi" w:cstheme="minorHAnsi"/>
          <w:b/>
          <w:bCs/>
          <w:color w:val="000099"/>
          <w:sz w:val="22"/>
          <w:szCs w:val="22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F0360D">
        <w:rPr>
          <w:rFonts w:asciiTheme="minorHAnsi" w:hAnsiTheme="minorHAnsi" w:cstheme="minorHAnsi"/>
          <w:color w:val="000000"/>
          <w:sz w:val="22"/>
          <w:szCs w:val="22"/>
        </w:rPr>
        <w:t>Iranian</w:t>
      </w:r>
    </w:p>
    <w:p w14:paraId="35BEB10E" w14:textId="77777777" w:rsidR="00CF2AE5" w:rsidRPr="00F0360D" w:rsidRDefault="00FE24A1" w:rsidP="00DE6107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Address</w:t>
      </w:r>
      <w:r w:rsidRPr="007E0674">
        <w:rPr>
          <w:rFonts w:asciiTheme="minorHAnsi" w:hAnsiTheme="minorHAnsi" w:cstheme="minorHAnsi"/>
          <w:b/>
          <w:bCs/>
          <w:color w:val="000099"/>
          <w:lang w:bidi="ar-SA"/>
        </w:rPr>
        <w:t>:</w:t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="005E1E9F">
        <w:rPr>
          <w:rFonts w:asciiTheme="minorHAnsi" w:hAnsiTheme="minorHAnsi" w:cstheme="minorHAnsi"/>
          <w:color w:val="000000"/>
          <w:sz w:val="22"/>
          <w:szCs w:val="22"/>
        </w:rPr>
        <w:t>Neuroscience</w:t>
      </w:r>
      <w:r w:rsidR="00DE6107">
        <w:rPr>
          <w:rFonts w:asciiTheme="minorHAnsi" w:hAnsiTheme="minorHAnsi" w:cstheme="minorHAnsi"/>
          <w:color w:val="000000"/>
          <w:sz w:val="22"/>
          <w:szCs w:val="22"/>
        </w:rPr>
        <w:t xml:space="preserve"> Research Center</w:t>
      </w:r>
      <w:r w:rsidRPr="00F0360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E1E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Faculty of </w:t>
      </w:r>
      <w:r w:rsidR="005E1E9F">
        <w:rPr>
          <w:rFonts w:asciiTheme="minorHAnsi" w:hAnsiTheme="minorHAnsi" w:cstheme="minorHAnsi"/>
          <w:color w:val="000000"/>
          <w:sz w:val="22"/>
          <w:szCs w:val="22"/>
        </w:rPr>
        <w:t>Medicine</w:t>
      </w:r>
      <w:r w:rsidRPr="00F0360D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F9B25D9" w14:textId="77777777" w:rsidR="00FE24A1" w:rsidRPr="00F0360D" w:rsidRDefault="005E1E9F" w:rsidP="005E1E9F">
      <w:pPr>
        <w:autoSpaceDE w:val="0"/>
        <w:autoSpaceDN w:val="0"/>
        <w:bidi w:val="0"/>
        <w:adjustRightInd w:val="0"/>
        <w:spacing w:line="276" w:lineRule="auto"/>
        <w:ind w:left="1440"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Kerman Un</w:t>
      </w:r>
      <w:r w:rsidR="00FE24A1" w:rsidRPr="00F0360D">
        <w:rPr>
          <w:rFonts w:asciiTheme="minorHAnsi" w:hAnsiTheme="minorHAnsi" w:cstheme="minorHAnsi"/>
          <w:color w:val="000000"/>
          <w:sz w:val="22"/>
          <w:szCs w:val="22"/>
        </w:rPr>
        <w:t>iver</w:t>
      </w:r>
      <w:r w:rsidR="001E4E41"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sity </w:t>
      </w:r>
      <w:r w:rsidR="00FE24A1"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of </w:t>
      </w:r>
      <w:r>
        <w:rPr>
          <w:rFonts w:asciiTheme="minorHAnsi" w:hAnsiTheme="minorHAnsi" w:cstheme="minorHAnsi"/>
          <w:color w:val="000000"/>
          <w:sz w:val="22"/>
          <w:szCs w:val="22"/>
        </w:rPr>
        <w:t>Medical Sciences</w:t>
      </w:r>
      <w:r w:rsidR="00FE24A1" w:rsidRPr="00F0360D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Kerman,</w:t>
      </w:r>
      <w:r w:rsidR="00CF2AE5"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4A1" w:rsidRPr="00F0360D">
        <w:rPr>
          <w:rFonts w:asciiTheme="minorHAnsi" w:hAnsiTheme="minorHAnsi" w:cstheme="minorHAnsi"/>
          <w:color w:val="000000"/>
          <w:sz w:val="22"/>
          <w:szCs w:val="22"/>
        </w:rPr>
        <w:t>Iran</w:t>
      </w:r>
      <w:r w:rsidR="008B20B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E07E5C7" w14:textId="77777777" w:rsidR="00FE24A1" w:rsidRPr="00F0360D" w:rsidRDefault="00FE24A1" w:rsidP="00FE2A39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bidi="ar-SA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Postal Code</w:t>
      </w:r>
      <w:r w:rsidRPr="007E0674">
        <w:rPr>
          <w:rFonts w:asciiTheme="minorHAnsi" w:hAnsiTheme="minorHAnsi" w:cstheme="minorHAnsi"/>
          <w:b/>
          <w:bCs/>
          <w:color w:val="000099"/>
          <w:lang w:bidi="ar-SA"/>
        </w:rPr>
        <w:t>:</w:t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="004E70E8" w:rsidRPr="004E70E8">
        <w:rPr>
          <w:rFonts w:asciiTheme="minorHAnsi" w:hAnsiTheme="minorHAnsi" w:cstheme="minorHAnsi"/>
          <w:color w:val="000000"/>
          <w:sz w:val="22"/>
          <w:szCs w:val="22"/>
          <w:lang w:bidi="ar-SA"/>
        </w:rPr>
        <w:t>76198-13159</w:t>
      </w:r>
    </w:p>
    <w:p w14:paraId="0006C529" w14:textId="77777777" w:rsidR="00FE24A1" w:rsidRPr="00F0360D" w:rsidRDefault="00FE24A1" w:rsidP="00FE2A39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bidi="ar-SA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Tel</w:t>
      </w:r>
      <w:r w:rsidR="006D4F59" w:rsidRPr="007E0674">
        <w:rPr>
          <w:rFonts w:asciiTheme="minorHAnsi" w:hAnsiTheme="minorHAnsi" w:cstheme="minorHAnsi"/>
          <w:b/>
          <w:bCs/>
          <w:color w:val="000099"/>
        </w:rPr>
        <w:t>.</w:t>
      </w:r>
      <w:r w:rsidRPr="007E0674">
        <w:rPr>
          <w:rFonts w:asciiTheme="minorHAnsi" w:hAnsiTheme="minorHAnsi" w:cstheme="minorHAnsi"/>
          <w:b/>
          <w:bCs/>
          <w:color w:val="000099"/>
          <w:lang w:bidi="ar-SA"/>
        </w:rPr>
        <w:t>:</w:t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Pr="00F0360D">
        <w:rPr>
          <w:rFonts w:asciiTheme="minorHAnsi" w:hAnsiTheme="minorHAnsi" w:cstheme="minorHAnsi"/>
          <w:color w:val="000000"/>
          <w:sz w:val="22"/>
          <w:szCs w:val="22"/>
          <w:lang w:bidi="ar-SA"/>
        </w:rPr>
        <w:t>+98‐</w:t>
      </w:r>
      <w:r w:rsidR="00FE2A39">
        <w:rPr>
          <w:rFonts w:asciiTheme="minorHAnsi" w:hAnsiTheme="minorHAnsi" w:cstheme="minorHAnsi"/>
          <w:color w:val="000000"/>
          <w:sz w:val="22"/>
          <w:szCs w:val="22"/>
          <w:lang w:bidi="ar-SA"/>
        </w:rPr>
        <w:t>34</w:t>
      </w:r>
      <w:r w:rsidRPr="00F0360D">
        <w:rPr>
          <w:rFonts w:asciiTheme="minorHAnsi" w:hAnsiTheme="minorHAnsi" w:cstheme="minorHAnsi"/>
          <w:color w:val="000000"/>
          <w:sz w:val="22"/>
          <w:szCs w:val="22"/>
          <w:lang w:bidi="ar-SA"/>
        </w:rPr>
        <w:t>‐</w:t>
      </w:r>
      <w:r w:rsidR="00FE2A39">
        <w:rPr>
          <w:rFonts w:asciiTheme="minorHAnsi" w:hAnsiTheme="minorHAnsi" w:cstheme="minorHAnsi"/>
          <w:color w:val="000000"/>
          <w:sz w:val="22"/>
          <w:szCs w:val="22"/>
          <w:lang w:bidi="ar-SA"/>
        </w:rPr>
        <w:t>32264271</w:t>
      </w:r>
    </w:p>
    <w:p w14:paraId="1EC65C69" w14:textId="407A2430" w:rsidR="00FE24A1" w:rsidRPr="00F0360D" w:rsidRDefault="00FE24A1" w:rsidP="008A7A26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bidi="ar-SA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Cell phone</w:t>
      </w:r>
      <w:r w:rsidRPr="007E0674">
        <w:rPr>
          <w:rFonts w:asciiTheme="minorHAnsi" w:hAnsiTheme="minorHAnsi" w:cstheme="minorHAnsi"/>
          <w:b/>
          <w:bCs/>
          <w:color w:val="000099"/>
          <w:lang w:bidi="ar-SA"/>
        </w:rPr>
        <w:t>:</w:t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ab/>
      </w:r>
      <w:r w:rsidRPr="00F0360D">
        <w:rPr>
          <w:rFonts w:asciiTheme="minorHAnsi" w:hAnsiTheme="minorHAnsi" w:cstheme="minorHAnsi"/>
          <w:color w:val="000000"/>
          <w:sz w:val="22"/>
          <w:szCs w:val="22"/>
          <w:lang w:bidi="ar-SA"/>
        </w:rPr>
        <w:t>+98‐</w:t>
      </w:r>
      <w:r w:rsidR="004A1885">
        <w:rPr>
          <w:rFonts w:asciiTheme="minorHAnsi" w:hAnsiTheme="minorHAnsi" w:cstheme="minorHAnsi"/>
          <w:color w:val="000000"/>
          <w:sz w:val="22"/>
          <w:szCs w:val="22"/>
          <w:lang w:bidi="ar-SA"/>
        </w:rPr>
        <w:t>936</w:t>
      </w:r>
      <w:r w:rsidRPr="00F0360D">
        <w:rPr>
          <w:rFonts w:asciiTheme="minorHAnsi" w:hAnsiTheme="minorHAnsi" w:cstheme="minorHAnsi"/>
          <w:color w:val="000000"/>
          <w:sz w:val="22"/>
          <w:szCs w:val="22"/>
          <w:lang w:bidi="ar-SA"/>
        </w:rPr>
        <w:t>‐</w:t>
      </w:r>
      <w:r w:rsidR="004A1885">
        <w:rPr>
          <w:rFonts w:asciiTheme="minorHAnsi" w:hAnsiTheme="minorHAnsi" w:cstheme="minorHAnsi"/>
          <w:color w:val="000000"/>
          <w:sz w:val="22"/>
          <w:szCs w:val="22"/>
          <w:lang w:bidi="ar-SA"/>
        </w:rPr>
        <w:t>445</w:t>
      </w:r>
      <w:r w:rsidRPr="00F0360D">
        <w:rPr>
          <w:rFonts w:asciiTheme="minorHAnsi" w:hAnsiTheme="minorHAnsi" w:cstheme="minorHAnsi"/>
          <w:color w:val="000000"/>
          <w:sz w:val="22"/>
          <w:szCs w:val="22"/>
          <w:lang w:bidi="ar-SA"/>
        </w:rPr>
        <w:t>‐</w:t>
      </w:r>
      <w:r w:rsidR="004A1885">
        <w:rPr>
          <w:rFonts w:asciiTheme="minorHAnsi" w:hAnsiTheme="minorHAnsi" w:cstheme="minorHAnsi"/>
          <w:color w:val="000000"/>
          <w:sz w:val="22"/>
          <w:szCs w:val="22"/>
          <w:lang w:bidi="ar-SA"/>
        </w:rPr>
        <w:t>0609</w:t>
      </w:r>
    </w:p>
    <w:p w14:paraId="3AD3E98F" w14:textId="477719E5" w:rsidR="00567917" w:rsidRPr="00EA4E95" w:rsidRDefault="00FE24A1" w:rsidP="001707F8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Style w:val="Hyperlink"/>
          <w:rFonts w:asciiTheme="minorHAnsi" w:hAnsiTheme="minorHAnsi" w:cstheme="minorHAnsi"/>
          <w:sz w:val="22"/>
          <w:szCs w:val="22"/>
        </w:rPr>
      </w:pPr>
      <w:r w:rsidRPr="007E0674">
        <w:rPr>
          <w:rFonts w:asciiTheme="minorHAnsi" w:hAnsiTheme="minorHAnsi" w:cstheme="minorHAnsi"/>
          <w:b/>
          <w:bCs/>
          <w:color w:val="000099"/>
        </w:rPr>
        <w:t>Email</w:t>
      </w:r>
      <w:r w:rsidRPr="007E0674">
        <w:rPr>
          <w:rFonts w:asciiTheme="minorHAnsi" w:hAnsiTheme="minorHAnsi" w:cstheme="minorHAnsi"/>
          <w:b/>
          <w:bCs/>
          <w:color w:val="000099"/>
          <w:lang w:val="fr-FR"/>
        </w:rPr>
        <w:t xml:space="preserve">: </w:t>
      </w:r>
      <w:r w:rsidR="00AB0896" w:rsidRPr="007E0674">
        <w:rPr>
          <w:rFonts w:asciiTheme="minorHAnsi" w:hAnsiTheme="minorHAnsi" w:cstheme="minorHAnsi"/>
          <w:b/>
          <w:bCs/>
          <w:color w:val="000099"/>
          <w:lang w:val="fr-FR"/>
        </w:rPr>
        <w:tab/>
      </w:r>
      <w:r w:rsidR="00AB0896"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ab/>
      </w:r>
      <w:r w:rsidR="004A1885">
        <w:rPr>
          <w:rFonts w:asciiTheme="minorHAnsi" w:hAnsiTheme="minorHAnsi" w:cstheme="minorHAnsi"/>
          <w:b/>
          <w:bCs/>
          <w:color w:val="000000"/>
          <w:sz w:val="22"/>
          <w:szCs w:val="22"/>
          <w:lang w:val="fr-FR"/>
        </w:rPr>
        <w:t xml:space="preserve">               </w:t>
      </w:r>
      <w:hyperlink r:id="rId8" w:history="1">
        <w:r w:rsidR="004A1885" w:rsidRPr="00EA4E95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s.ghasemiyan@kmu.ac.ir</w:t>
        </w:r>
      </w:hyperlink>
      <w:r w:rsidR="004A1885" w:rsidRPr="00EA4E95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9" w:history="1">
        <w:r w:rsidR="004A1885" w:rsidRPr="00EA4E95">
          <w:rPr>
            <w:rStyle w:val="Hyperlink"/>
            <w:rFonts w:asciiTheme="minorHAnsi" w:hAnsiTheme="minorHAnsi" w:cstheme="minorHAnsi"/>
            <w:sz w:val="22"/>
            <w:szCs w:val="22"/>
          </w:rPr>
          <w:t>s.ghasemian1975@gmail.com</w:t>
        </w:r>
      </w:hyperlink>
      <w:r w:rsidR="004A1885" w:rsidRPr="00EA4E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B3EA03" w14:textId="5FBB5D07" w:rsidR="00FE24A1" w:rsidRPr="00567917" w:rsidRDefault="00282A1A" w:rsidP="00282A1A">
      <w:pPr>
        <w:autoSpaceDE w:val="0"/>
        <w:autoSpaceDN w:val="0"/>
        <w:bidi w:val="0"/>
        <w:adjustRightInd w:val="0"/>
        <w:spacing w:line="276" w:lineRule="auto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99"/>
        </w:rPr>
        <w:t>University website:</w:t>
      </w:r>
      <w:r>
        <w:rPr>
          <w:rFonts w:asciiTheme="minorHAnsi" w:hAnsiTheme="minorHAnsi" w:cstheme="minorHAnsi"/>
          <w:b/>
          <w:bCs/>
          <w:color w:val="000066"/>
        </w:rPr>
        <w:t xml:space="preserve">  </w:t>
      </w:r>
      <w:r w:rsidR="00567917">
        <w:rPr>
          <w:rFonts w:asciiTheme="minorHAnsi" w:hAnsiTheme="minorHAnsi" w:cstheme="minorHAnsi"/>
          <w:b/>
          <w:bCs/>
          <w:color w:val="000066"/>
        </w:rPr>
        <w:t xml:space="preserve"> </w:t>
      </w:r>
      <w:r w:rsidR="004A1885">
        <w:rPr>
          <w:rFonts w:asciiTheme="minorHAnsi" w:hAnsiTheme="minorHAnsi" w:cstheme="minorHAnsi"/>
          <w:b/>
          <w:bCs/>
          <w:color w:val="000066"/>
        </w:rPr>
        <w:t xml:space="preserve"> </w:t>
      </w:r>
      <w:r w:rsidR="00567917">
        <w:rPr>
          <w:rFonts w:asciiTheme="minorHAnsi" w:hAnsiTheme="minorHAnsi" w:cstheme="minorHAnsi"/>
          <w:b/>
          <w:bCs/>
          <w:color w:val="000066"/>
        </w:rPr>
        <w:t xml:space="preserve"> </w:t>
      </w:r>
      <w:r w:rsidR="002314CF" w:rsidRPr="002314CF">
        <w:rPr>
          <w:rStyle w:val="Hyperlink"/>
          <w:rFonts w:ascii="Calibri" w:hAnsi="Calibri" w:cs="Arial"/>
          <w:sz w:val="22"/>
          <w:szCs w:val="22"/>
        </w:rPr>
        <w:t>www.kmu.ac.ir</w:t>
      </w:r>
    </w:p>
    <w:p w14:paraId="072577D8" w14:textId="77777777" w:rsidR="008F79CB" w:rsidRDefault="008F79CB" w:rsidP="008F79CB">
      <w:pPr>
        <w:tabs>
          <w:tab w:val="left" w:pos="6045"/>
        </w:tabs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43734B99" w14:textId="77777777" w:rsidR="00F0360D" w:rsidRPr="007501C7" w:rsidRDefault="00F0360D" w:rsidP="00F0360D">
      <w:pPr>
        <w:tabs>
          <w:tab w:val="left" w:pos="6045"/>
        </w:tabs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00"/>
        </w:rPr>
      </w:pPr>
    </w:p>
    <w:p w14:paraId="3927F3EA" w14:textId="77777777" w:rsidR="00BE0364" w:rsidRPr="00B878BF" w:rsidRDefault="00636F01" w:rsidP="00034555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>Memberships</w:t>
      </w:r>
    </w:p>
    <w:p w14:paraId="4CC52ED9" w14:textId="31F475A0" w:rsidR="007E0674" w:rsidRDefault="00661D58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14096" wp14:editId="28C28E15">
                <wp:simplePos x="0" y="0"/>
                <wp:positionH relativeFrom="margin">
                  <wp:posOffset>-439420</wp:posOffset>
                </wp:positionH>
                <wp:positionV relativeFrom="paragraph">
                  <wp:posOffset>209550</wp:posOffset>
                </wp:positionV>
                <wp:extent cx="6210300" cy="635"/>
                <wp:effectExtent l="0" t="19050" r="19050" b="3746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54541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34.6pt;margin-top:16.5pt;width:489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" strokecolor="#606" strokeweight="2.5pt">
                <v:shadow color="#868686"/>
                <w10:wrap anchorx="margin"/>
              </v:shape>
            </w:pict>
          </mc:Fallback>
        </mc:AlternateContent>
      </w:r>
    </w:p>
    <w:p w14:paraId="43A328AD" w14:textId="77777777" w:rsidR="00E36871" w:rsidRPr="00E36871" w:rsidRDefault="00E36871" w:rsidP="00E36871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u w:val="single"/>
        </w:rPr>
      </w:pPr>
    </w:p>
    <w:p w14:paraId="7C076F7B" w14:textId="6526677A" w:rsidR="00282A1A" w:rsidRPr="00EF1510" w:rsidRDefault="007E4113" w:rsidP="00EF1510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</w:rPr>
        <w:t xml:space="preserve">Iranian Neuroscience </w:t>
      </w:r>
      <w:r w:rsidRPr="007E4113">
        <w:rPr>
          <w:rFonts w:asciiTheme="minorHAnsi" w:hAnsiTheme="minorHAnsi" w:cstheme="minorHAnsi"/>
          <w:color w:val="000000"/>
        </w:rPr>
        <w:t>Society</w:t>
      </w:r>
      <w:r w:rsidR="00282A1A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 xml:space="preserve"> </w:t>
      </w:r>
      <w:r w:rsidR="002314CF" w:rsidRPr="002314CF">
        <w:rPr>
          <w:rStyle w:val="Hyperlink"/>
          <w:rFonts w:eastAsia="Times New Roman"/>
          <w:lang w:bidi="fa-IR"/>
        </w:rPr>
        <w:t>https://insorg.ir</w:t>
      </w:r>
    </w:p>
    <w:p w14:paraId="444CCE66" w14:textId="77777777" w:rsidR="00282A1A" w:rsidRDefault="00282A1A" w:rsidP="00282A1A">
      <w:pPr>
        <w:tabs>
          <w:tab w:val="left" w:pos="6045"/>
        </w:tabs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</w:p>
    <w:p w14:paraId="5196FDB0" w14:textId="77777777" w:rsidR="00282A1A" w:rsidRDefault="00282A1A" w:rsidP="00282A1A">
      <w:pPr>
        <w:tabs>
          <w:tab w:val="left" w:pos="6045"/>
        </w:tabs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</w:p>
    <w:p w14:paraId="288F3297" w14:textId="1457C5A1" w:rsidR="00EC0E65" w:rsidRPr="00B878BF" w:rsidRDefault="00636F01" w:rsidP="00282A1A">
      <w:pPr>
        <w:tabs>
          <w:tab w:val="left" w:pos="6045"/>
        </w:tabs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 xml:space="preserve">Education </w:t>
      </w:r>
    </w:p>
    <w:p w14:paraId="189482AE" w14:textId="06456917" w:rsidR="005D02A8" w:rsidRDefault="00661D58" w:rsidP="005D02A8">
      <w:pPr>
        <w:tabs>
          <w:tab w:val="left" w:pos="6045"/>
        </w:tabs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color w:val="548DD4"/>
          <w:sz w:val="22"/>
          <w:szCs w:val="22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1A6DB7" wp14:editId="33A65BB6">
                <wp:simplePos x="0" y="0"/>
                <wp:positionH relativeFrom="column">
                  <wp:posOffset>-438150</wp:posOffset>
                </wp:positionH>
                <wp:positionV relativeFrom="paragraph">
                  <wp:posOffset>190500</wp:posOffset>
                </wp:positionV>
                <wp:extent cx="6210300" cy="635"/>
                <wp:effectExtent l="0" t="19050" r="0" b="1841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EC0FDC" id="AutoShape 21" o:spid="_x0000_s1026" type="#_x0000_t32" style="position:absolute;margin-left:-34.5pt;margin-top:15pt;width:489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" strokecolor="#606" strokeweight="2.5pt">
                <v:shadow color="#868686"/>
              </v:shape>
            </w:pict>
          </mc:Fallback>
        </mc:AlternateContent>
      </w:r>
    </w:p>
    <w:p w14:paraId="14660D0E" w14:textId="77777777" w:rsidR="00E36871" w:rsidRDefault="00E36871" w:rsidP="004E70E8">
      <w:pPr>
        <w:tabs>
          <w:tab w:val="left" w:pos="6045"/>
        </w:tabs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color w:val="000099"/>
        </w:rPr>
      </w:pPr>
    </w:p>
    <w:p w14:paraId="2A0F7C46" w14:textId="16D27EF8" w:rsidR="004E70E8" w:rsidRPr="004E70E8" w:rsidRDefault="004E70E8" w:rsidP="00282A1A">
      <w:pPr>
        <w:tabs>
          <w:tab w:val="left" w:pos="6045"/>
        </w:tabs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70E8">
        <w:rPr>
          <w:rFonts w:asciiTheme="minorHAnsi" w:hAnsiTheme="minorHAnsi" w:cstheme="minorHAnsi"/>
          <w:b/>
          <w:bCs/>
          <w:color w:val="000099"/>
        </w:rPr>
        <w:t>PhD</w:t>
      </w:r>
      <w:r w:rsidR="00282A1A" w:rsidRPr="004E70E8">
        <w:rPr>
          <w:rFonts w:asciiTheme="minorHAnsi" w:hAnsiTheme="minorHAnsi" w:cstheme="minorHAnsi"/>
          <w:b/>
          <w:bCs/>
          <w:color w:val="000099"/>
        </w:rPr>
        <w:t>:</w:t>
      </w:r>
      <w:r w:rsidR="00282A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E70E8">
        <w:rPr>
          <w:rFonts w:asciiTheme="minorHAnsi" w:hAnsiTheme="minorHAnsi" w:cstheme="minorHAnsi"/>
          <w:color w:val="000000"/>
          <w:sz w:val="22"/>
          <w:szCs w:val="22"/>
        </w:rPr>
        <w:t>Neuroscience</w:t>
      </w:r>
      <w:r w:rsidR="004A1885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C16DC9">
        <w:rPr>
          <w:rFonts w:asciiTheme="minorHAnsi" w:hAnsiTheme="minorHAnsi" w:cstheme="minorHAnsi"/>
          <w:color w:val="000000"/>
          <w:sz w:val="22"/>
          <w:szCs w:val="22"/>
        </w:rPr>
        <w:t>2015-2021)</w:t>
      </w:r>
    </w:p>
    <w:p w14:paraId="2F1F4706" w14:textId="77777777" w:rsidR="004E70E8" w:rsidRDefault="004E70E8" w:rsidP="004E70E8">
      <w:pPr>
        <w:tabs>
          <w:tab w:val="left" w:pos="6045"/>
        </w:tabs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70E8">
        <w:rPr>
          <w:rFonts w:asciiTheme="minorHAnsi" w:hAnsiTheme="minorHAnsi" w:cstheme="minorHAnsi"/>
          <w:color w:val="000000"/>
          <w:sz w:val="22"/>
          <w:szCs w:val="22"/>
        </w:rPr>
        <w:t>Kerman University of Medical Sciences</w:t>
      </w:r>
      <w:r w:rsidR="008B20B8">
        <w:rPr>
          <w:rFonts w:asciiTheme="minorHAnsi" w:hAnsiTheme="minorHAnsi" w:cstheme="minorHAnsi"/>
          <w:color w:val="000000"/>
          <w:sz w:val="22"/>
          <w:szCs w:val="22"/>
        </w:rPr>
        <w:t>, Kerman, Iran</w:t>
      </w:r>
    </w:p>
    <w:p w14:paraId="5DF4707E" w14:textId="77777777" w:rsidR="00CF67D6" w:rsidRPr="006421FB" w:rsidRDefault="00282A1A" w:rsidP="00282A1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Dissertation </w:t>
      </w:r>
      <w:r w:rsidR="00CF67D6" w:rsidRPr="006421FB">
        <w:rPr>
          <w:rFonts w:asciiTheme="minorHAnsi" w:hAnsiTheme="minorHAnsi" w:cstheme="minorHAnsi"/>
          <w:b/>
          <w:bCs/>
          <w:sz w:val="22"/>
          <w:szCs w:val="22"/>
        </w:rPr>
        <w:t xml:space="preserve">title: </w:t>
      </w:r>
    </w:p>
    <w:p w14:paraId="79D4F780" w14:textId="5D953FEF" w:rsidR="00CF67D6" w:rsidRPr="004E70E8" w:rsidRDefault="00282A1A" w:rsidP="004A1885">
      <w:pPr>
        <w:tabs>
          <w:tab w:val="left" w:pos="6045"/>
        </w:tabs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"</w:t>
      </w:r>
      <w:r w:rsidR="004A1885" w:rsidRPr="004A1885">
        <w:rPr>
          <w:rFonts w:asciiTheme="minorHAnsi" w:hAnsiTheme="minorHAnsi" w:cstheme="minorHAnsi"/>
          <w:color w:val="000000"/>
          <w:sz w:val="22"/>
          <w:szCs w:val="22"/>
        </w:rPr>
        <w:t xml:space="preserve">Investigating the effects of contextual factors on executive control and drug-seeking behavior in a non-human primate model of sub-chronic </w:t>
      </w:r>
      <w:r w:rsidR="004A1885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4A1885" w:rsidRPr="004A1885">
        <w:rPr>
          <w:rFonts w:asciiTheme="minorHAnsi" w:hAnsiTheme="minorHAnsi" w:cstheme="minorHAnsi"/>
          <w:color w:val="000000"/>
          <w:sz w:val="22"/>
          <w:szCs w:val="22"/>
        </w:rPr>
        <w:t>orphine administration</w:t>
      </w:r>
      <w:r>
        <w:rPr>
          <w:rFonts w:asciiTheme="minorHAnsi" w:hAnsiTheme="minorHAnsi" w:cstheme="minorHAnsi"/>
          <w:color w:val="000000"/>
          <w:sz w:val="22"/>
          <w:szCs w:val="22"/>
        </w:rPr>
        <w:t>"</w:t>
      </w:r>
    </w:p>
    <w:p w14:paraId="7A27F2EA" w14:textId="77777777" w:rsidR="005D02A8" w:rsidRPr="004E70E8" w:rsidRDefault="005D02A8" w:rsidP="005D02A8">
      <w:pPr>
        <w:tabs>
          <w:tab w:val="left" w:pos="6045"/>
        </w:tabs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9F004E" w14:textId="1E9D72F1" w:rsidR="00977E1F" w:rsidRPr="006421FB" w:rsidRDefault="00977E1F" w:rsidP="00256C7E">
      <w:pPr>
        <w:pStyle w:val="Default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421FB">
        <w:rPr>
          <w:rFonts w:asciiTheme="minorHAnsi" w:hAnsiTheme="minorHAnsi" w:cstheme="minorHAnsi"/>
          <w:b/>
          <w:bCs/>
          <w:color w:val="000099"/>
        </w:rPr>
        <w:t>Master of Science</w:t>
      </w:r>
      <w:r w:rsidR="00282A1A">
        <w:rPr>
          <w:rFonts w:asciiTheme="minorHAnsi" w:hAnsiTheme="minorHAnsi" w:cstheme="minorHAnsi"/>
          <w:b/>
          <w:bCs/>
          <w:color w:val="000099"/>
        </w:rPr>
        <w:t>:</w:t>
      </w:r>
      <w:r w:rsidR="00282A1A">
        <w:rPr>
          <w:rFonts w:asciiTheme="minorHAnsi" w:hAnsiTheme="minorHAnsi" w:cstheme="minorHAnsi"/>
          <w:sz w:val="22"/>
          <w:szCs w:val="22"/>
        </w:rPr>
        <w:t xml:space="preserve"> </w:t>
      </w:r>
      <w:r w:rsidR="004A1885">
        <w:rPr>
          <w:rFonts w:asciiTheme="minorHAnsi" w:hAnsiTheme="minorHAnsi" w:cstheme="minorHAnsi"/>
          <w:sz w:val="22"/>
          <w:szCs w:val="22"/>
        </w:rPr>
        <w:t>Medical Physiology</w:t>
      </w:r>
      <w:r w:rsidR="00256C7E">
        <w:rPr>
          <w:rFonts w:asciiTheme="minorHAnsi" w:hAnsiTheme="minorHAnsi" w:cstheme="minorHAnsi"/>
          <w:sz w:val="22"/>
          <w:szCs w:val="22"/>
        </w:rPr>
        <w:t xml:space="preserve"> (</w:t>
      </w:r>
      <w:r w:rsidR="00BE0364" w:rsidRPr="006421FB">
        <w:rPr>
          <w:rFonts w:asciiTheme="minorHAnsi" w:hAnsiTheme="minorHAnsi" w:cstheme="minorHAnsi"/>
          <w:sz w:val="22"/>
          <w:szCs w:val="22"/>
        </w:rPr>
        <w:t>20</w:t>
      </w:r>
      <w:r w:rsidR="00C16DC9">
        <w:rPr>
          <w:rFonts w:asciiTheme="minorHAnsi" w:hAnsiTheme="minorHAnsi" w:cstheme="minorHAnsi"/>
          <w:sz w:val="22"/>
          <w:szCs w:val="22"/>
        </w:rPr>
        <w:t>11</w:t>
      </w:r>
      <w:r w:rsidR="00BE0364" w:rsidRPr="006421FB">
        <w:rPr>
          <w:rFonts w:asciiTheme="minorHAnsi" w:hAnsiTheme="minorHAnsi" w:cstheme="minorHAnsi"/>
          <w:sz w:val="22"/>
          <w:szCs w:val="22"/>
        </w:rPr>
        <w:t>-201</w:t>
      </w:r>
      <w:r w:rsidR="00C16DC9">
        <w:rPr>
          <w:rFonts w:asciiTheme="minorHAnsi" w:hAnsiTheme="minorHAnsi" w:cstheme="minorHAnsi"/>
          <w:sz w:val="22"/>
          <w:szCs w:val="22"/>
        </w:rPr>
        <w:t>4</w:t>
      </w:r>
      <w:r w:rsidR="00256C7E">
        <w:rPr>
          <w:rFonts w:asciiTheme="minorHAnsi" w:hAnsiTheme="minorHAnsi" w:cstheme="minorHAnsi"/>
          <w:sz w:val="22"/>
          <w:szCs w:val="22"/>
        </w:rPr>
        <w:t>)</w:t>
      </w:r>
    </w:p>
    <w:p w14:paraId="13DB8F93" w14:textId="16B60AC0" w:rsidR="001E4E41" w:rsidRPr="006421FB" w:rsidRDefault="004A1885" w:rsidP="00DE61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Shahid Beheshti University of Medical Sciences</w:t>
      </w:r>
      <w:r w:rsidR="00DE6107">
        <w:rPr>
          <w:rFonts w:asciiTheme="minorHAnsi" w:hAnsiTheme="minorHAnsi" w:cstheme="minorHAnsi"/>
          <w:sz w:val="22"/>
          <w:szCs w:val="22"/>
        </w:rPr>
        <w:t xml:space="preserve">, </w:t>
      </w:r>
      <w:r w:rsidR="00977E1F" w:rsidRPr="006421FB">
        <w:rPr>
          <w:rFonts w:asciiTheme="minorHAnsi" w:hAnsiTheme="minorHAnsi" w:cstheme="minorHAnsi"/>
          <w:sz w:val="22"/>
          <w:szCs w:val="22"/>
        </w:rPr>
        <w:t xml:space="preserve">Tehran, Iran  </w:t>
      </w:r>
    </w:p>
    <w:p w14:paraId="691FA8B5" w14:textId="77777777" w:rsidR="00B62A32" w:rsidRPr="006421FB" w:rsidRDefault="00F23E4F" w:rsidP="00870C9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21FB">
        <w:rPr>
          <w:rFonts w:asciiTheme="minorHAnsi" w:hAnsiTheme="minorHAnsi" w:cstheme="minorHAnsi"/>
          <w:b/>
          <w:bCs/>
          <w:sz w:val="22"/>
          <w:szCs w:val="22"/>
        </w:rPr>
        <w:t xml:space="preserve">Thesis title: </w:t>
      </w:r>
    </w:p>
    <w:p w14:paraId="7E980B55" w14:textId="3D3446F3" w:rsidR="004E7EC9" w:rsidRPr="006421FB" w:rsidRDefault="00256C7E" w:rsidP="00256C7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"</w:t>
      </w:r>
      <w:r w:rsidR="004A1885">
        <w:rPr>
          <w:rFonts w:asciiTheme="minorHAnsi" w:hAnsiTheme="minorHAnsi" w:cstheme="minorHAnsi"/>
          <w:sz w:val="22"/>
          <w:szCs w:val="22"/>
        </w:rPr>
        <w:t>Investigation of structural alterations in the lateral superior olive in congenital hypothyroid rat pups at the end of lactation period</w:t>
      </w:r>
      <w:r>
        <w:rPr>
          <w:rFonts w:asciiTheme="minorHAnsi" w:hAnsiTheme="minorHAnsi" w:cstheme="minorHAnsi"/>
          <w:sz w:val="22"/>
          <w:szCs w:val="22"/>
        </w:rPr>
        <w:t>"</w:t>
      </w:r>
    </w:p>
    <w:p w14:paraId="29F7A514" w14:textId="77777777" w:rsidR="00205DF0" w:rsidRPr="007501C7" w:rsidRDefault="00205DF0" w:rsidP="00870C9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84CB02" w14:textId="03D360FE" w:rsidR="00474EE6" w:rsidRPr="006421FB" w:rsidRDefault="00474EE6" w:rsidP="00256C7E">
      <w:pPr>
        <w:pStyle w:val="Default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421FB">
        <w:rPr>
          <w:rFonts w:asciiTheme="minorHAnsi" w:hAnsiTheme="minorHAnsi" w:cstheme="minorHAnsi"/>
          <w:b/>
          <w:bCs/>
          <w:color w:val="000099"/>
        </w:rPr>
        <w:lastRenderedPageBreak/>
        <w:t>Bachelor of Science</w:t>
      </w:r>
      <w:r w:rsidR="00256C7E">
        <w:rPr>
          <w:rFonts w:asciiTheme="minorHAnsi" w:hAnsiTheme="minorHAnsi" w:cstheme="minorHAnsi"/>
          <w:b/>
          <w:bCs/>
          <w:color w:val="000099"/>
        </w:rPr>
        <w:t xml:space="preserve">: </w:t>
      </w:r>
      <w:r w:rsidR="009B627F">
        <w:rPr>
          <w:rFonts w:asciiTheme="minorHAnsi" w:hAnsiTheme="minorHAnsi" w:cstheme="minorHAnsi"/>
          <w:sz w:val="22"/>
          <w:szCs w:val="22"/>
        </w:rPr>
        <w:t>Animal Biology</w:t>
      </w:r>
      <w:r w:rsidR="00256C7E">
        <w:rPr>
          <w:rFonts w:asciiTheme="minorHAnsi" w:hAnsiTheme="minorHAnsi" w:cstheme="minorHAnsi"/>
          <w:sz w:val="22"/>
          <w:szCs w:val="22"/>
        </w:rPr>
        <w:t xml:space="preserve"> </w:t>
      </w:r>
      <w:r w:rsidR="00F23E4F" w:rsidRPr="006421FB">
        <w:rPr>
          <w:rFonts w:asciiTheme="minorHAnsi" w:hAnsiTheme="minorHAnsi" w:cstheme="minorHAnsi"/>
          <w:sz w:val="22"/>
          <w:szCs w:val="22"/>
        </w:rPr>
        <w:t>(</w:t>
      </w:r>
      <w:r w:rsidR="00232849" w:rsidRPr="006421FB">
        <w:rPr>
          <w:rFonts w:asciiTheme="minorHAnsi" w:hAnsiTheme="minorHAnsi" w:cstheme="minorHAnsi"/>
          <w:sz w:val="22"/>
          <w:szCs w:val="22"/>
        </w:rPr>
        <w:t>200</w:t>
      </w:r>
      <w:r w:rsidR="00661D58">
        <w:rPr>
          <w:rFonts w:asciiTheme="minorHAnsi" w:hAnsiTheme="minorHAnsi" w:cstheme="minorHAnsi"/>
          <w:sz w:val="22"/>
          <w:szCs w:val="22"/>
        </w:rPr>
        <w:t>5</w:t>
      </w:r>
      <w:r w:rsidR="00CF2AE5" w:rsidRPr="006421FB">
        <w:rPr>
          <w:rFonts w:asciiTheme="minorHAnsi" w:hAnsiTheme="minorHAnsi" w:cstheme="minorHAnsi"/>
          <w:sz w:val="22"/>
          <w:szCs w:val="22"/>
        </w:rPr>
        <w:t>-20</w:t>
      </w:r>
      <w:r w:rsidR="00661D58">
        <w:rPr>
          <w:rFonts w:asciiTheme="minorHAnsi" w:hAnsiTheme="minorHAnsi" w:cstheme="minorHAnsi"/>
          <w:sz w:val="22"/>
          <w:szCs w:val="22"/>
        </w:rPr>
        <w:t>10</w:t>
      </w:r>
      <w:r w:rsidR="00F23E4F" w:rsidRPr="006421FB">
        <w:rPr>
          <w:rFonts w:asciiTheme="minorHAnsi" w:hAnsiTheme="minorHAnsi" w:cstheme="minorHAnsi"/>
          <w:sz w:val="22"/>
          <w:szCs w:val="22"/>
        </w:rPr>
        <w:t>)</w:t>
      </w:r>
    </w:p>
    <w:p w14:paraId="2D6CBDEE" w14:textId="2CD677A7" w:rsidR="00F23E4F" w:rsidRPr="006421FB" w:rsidRDefault="00C16DC9" w:rsidP="002C405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Shahid Bahonar University</w:t>
      </w:r>
      <w:r w:rsidR="002C4054">
        <w:rPr>
          <w:rFonts w:asciiTheme="minorHAnsi" w:hAnsiTheme="minorHAnsi" w:cstheme="minorHAnsi"/>
          <w:sz w:val="22"/>
          <w:szCs w:val="22"/>
        </w:rPr>
        <w:t>,</w:t>
      </w:r>
      <w:r w:rsidR="009B627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Kerma</w:t>
      </w:r>
      <w:r w:rsidR="00474EE6" w:rsidRPr="006421FB">
        <w:rPr>
          <w:rFonts w:asciiTheme="minorHAnsi" w:hAnsiTheme="minorHAnsi" w:cstheme="minorHAnsi"/>
          <w:sz w:val="22"/>
          <w:szCs w:val="22"/>
        </w:rPr>
        <w:t>n, Iran</w:t>
      </w:r>
    </w:p>
    <w:p w14:paraId="3FBF21C3" w14:textId="77777777" w:rsidR="00034555" w:rsidRPr="007501C7" w:rsidRDefault="00034555" w:rsidP="003D19A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7F0890" w14:textId="77777777" w:rsidR="00F65F09" w:rsidRDefault="00F65F09" w:rsidP="00F65F09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</w:p>
    <w:p w14:paraId="7E78442A" w14:textId="77777777" w:rsidR="00EC0E65" w:rsidRPr="00B878BF" w:rsidRDefault="00EC0E65" w:rsidP="00256C7E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>E</w:t>
      </w:r>
      <w:r w:rsidR="00256C7E">
        <w:rPr>
          <w:rFonts w:asciiTheme="minorHAnsi" w:hAnsiTheme="minorHAnsi" w:cstheme="minorHAnsi"/>
          <w:color w:val="000066"/>
          <w:sz w:val="36"/>
          <w:szCs w:val="36"/>
        </w:rPr>
        <w:t>xperiences</w:t>
      </w:r>
    </w:p>
    <w:p w14:paraId="66DC06E0" w14:textId="77777777" w:rsidR="008840FE" w:rsidRPr="007501C7" w:rsidRDefault="00E36871" w:rsidP="00EF73B0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000000"/>
          <w:rtl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00000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25FD2" wp14:editId="0132EA1D">
                <wp:simplePos x="0" y="0"/>
                <wp:positionH relativeFrom="column">
                  <wp:posOffset>-373380</wp:posOffset>
                </wp:positionH>
                <wp:positionV relativeFrom="paragraph">
                  <wp:posOffset>144145</wp:posOffset>
                </wp:positionV>
                <wp:extent cx="6134735" cy="635"/>
                <wp:effectExtent l="0" t="19050" r="18415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73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2557F3" id="AutoShape 12" o:spid="_x0000_s1026" type="#_x0000_t32" style="position:absolute;margin-left:-29.4pt;margin-top:11.35pt;width:483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" strokecolor="#606" strokeweight="2.5pt">
                <v:shadow color="#868686"/>
              </v:shape>
            </w:pict>
          </mc:Fallback>
        </mc:AlternateContent>
      </w:r>
    </w:p>
    <w:p w14:paraId="2200B6E3" w14:textId="77777777" w:rsidR="00EF73B0" w:rsidRPr="00EF73B0" w:rsidRDefault="00EF73B0" w:rsidP="00EF73B0">
      <w:pPr>
        <w:autoSpaceDE w:val="0"/>
        <w:autoSpaceDN w:val="0"/>
        <w:bidi w:val="0"/>
        <w:adjustRightInd w:val="0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15F40C2" w14:textId="77777777" w:rsidR="0054209E" w:rsidRPr="006421FB" w:rsidRDefault="0054209E" w:rsidP="00CA24C1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E4441F8" w14:textId="5FC9EE90" w:rsidR="00D74E0F" w:rsidRDefault="00323EE2" w:rsidP="00B142DF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99"/>
          <w:sz w:val="22"/>
          <w:szCs w:val="22"/>
        </w:rPr>
        <w:t>Neuro</w:t>
      </w:r>
      <w:r w:rsidR="00B61423">
        <w:rPr>
          <w:rFonts w:asciiTheme="minorHAnsi" w:hAnsiTheme="minorHAnsi" w:cstheme="minorHAnsi"/>
          <w:b/>
          <w:bCs/>
          <w:color w:val="000099"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color w:val="000099"/>
          <w:sz w:val="22"/>
          <w:szCs w:val="22"/>
        </w:rPr>
        <w:t>histological examinations</w:t>
      </w:r>
      <w:r w:rsidR="00E3770C">
        <w:rPr>
          <w:rFonts w:asciiTheme="minorHAnsi" w:hAnsiTheme="minorHAnsi" w:cstheme="minorHAnsi"/>
          <w:b/>
          <w:bCs/>
          <w:color w:val="000099"/>
          <w:sz w:val="22"/>
          <w:szCs w:val="22"/>
        </w:rPr>
        <w:t>:</w:t>
      </w:r>
      <w:r w:rsidR="004E70E8"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 </w:t>
      </w:r>
      <w:r w:rsidR="00E3770C">
        <w:rPr>
          <w:rFonts w:asciiTheme="minorHAnsi" w:hAnsiTheme="minorHAnsi" w:cstheme="minorHAnsi"/>
          <w:sz w:val="22"/>
          <w:szCs w:val="22"/>
        </w:rPr>
        <w:t>Audiences</w:t>
      </w:r>
      <w:r w:rsidR="00E3770C">
        <w:rPr>
          <w:rFonts w:asciiTheme="minorHAnsi" w:hAnsiTheme="minorHAnsi" w:cstheme="minorHAnsi" w:hint="cs"/>
          <w:sz w:val="22"/>
          <w:szCs w:val="22"/>
          <w:rtl/>
        </w:rPr>
        <w:t>:</w:t>
      </w:r>
      <w:r w:rsidR="00E377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Mater of Science</w:t>
      </w:r>
      <w:r w:rsidR="0054209E" w:rsidRPr="006421FB">
        <w:rPr>
          <w:rFonts w:asciiTheme="minorHAnsi" w:hAnsiTheme="minorHAnsi" w:cstheme="minorHAnsi"/>
          <w:sz w:val="22"/>
          <w:szCs w:val="22"/>
        </w:rPr>
        <w:t xml:space="preserve"> students</w:t>
      </w:r>
      <w:r w:rsidR="00B142DF">
        <w:rPr>
          <w:rFonts w:asciiTheme="minorHAnsi" w:hAnsiTheme="minorHAnsi" w:cstheme="minorHAnsi"/>
          <w:sz w:val="22"/>
          <w:szCs w:val="22"/>
        </w:rPr>
        <w:t>.</w:t>
      </w:r>
      <w:r w:rsidR="0054209E" w:rsidRPr="006421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Neurophysiology Research Center</w:t>
      </w:r>
      <w:r w:rsidR="005C57D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Faculty of Medicine, Shahid Beheshti University of Medical Sciences,</w:t>
      </w:r>
      <w:r w:rsidR="00F51C0A">
        <w:rPr>
          <w:rFonts w:asciiTheme="minorHAnsi" w:hAnsiTheme="minorHAnsi" w:cstheme="minorHAnsi"/>
          <w:sz w:val="22"/>
          <w:szCs w:val="22"/>
        </w:rPr>
        <w:t xml:space="preserve"> Tehran, Iran</w:t>
      </w:r>
      <w:r w:rsidR="00E3770C">
        <w:rPr>
          <w:rFonts w:asciiTheme="minorHAnsi" w:hAnsiTheme="minorHAnsi" w:cstheme="minorHAnsi"/>
          <w:sz w:val="22"/>
          <w:szCs w:val="22"/>
        </w:rPr>
        <w:t>; Under the supervision of</w:t>
      </w:r>
      <w:r w:rsidR="00D651CB">
        <w:rPr>
          <w:rFonts w:asciiTheme="minorHAnsi" w:hAnsiTheme="minorHAnsi" w:cstheme="minorHAnsi"/>
          <w:sz w:val="22"/>
          <w:szCs w:val="22"/>
        </w:rPr>
        <w:t xml:space="preserve"> P</w:t>
      </w:r>
      <w:r w:rsidR="003303D4" w:rsidRPr="006421FB">
        <w:rPr>
          <w:rFonts w:asciiTheme="minorHAnsi" w:hAnsiTheme="minorHAnsi" w:cstheme="minorHAnsi"/>
          <w:sz w:val="22"/>
          <w:szCs w:val="22"/>
        </w:rPr>
        <w:t>r</w:t>
      </w:r>
      <w:r w:rsidR="00D651CB">
        <w:rPr>
          <w:rFonts w:asciiTheme="minorHAnsi" w:hAnsiTheme="minorHAnsi" w:cstheme="minorHAnsi"/>
          <w:sz w:val="22"/>
          <w:szCs w:val="22"/>
        </w:rPr>
        <w:t>of</w:t>
      </w:r>
      <w:r w:rsidR="003303D4" w:rsidRPr="006421FB">
        <w:rPr>
          <w:rFonts w:asciiTheme="minorHAnsi" w:hAnsiTheme="minorHAnsi" w:cstheme="minorHAnsi"/>
          <w:sz w:val="22"/>
          <w:szCs w:val="22"/>
        </w:rPr>
        <w:t>.</w:t>
      </w:r>
      <w:r w:rsidR="00594A4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Gila Behzadi</w:t>
      </w:r>
      <w:r w:rsidR="008114FF" w:rsidRPr="006421FB">
        <w:rPr>
          <w:rFonts w:asciiTheme="minorHAnsi" w:hAnsiTheme="minorHAnsi" w:cstheme="minorHAnsi"/>
          <w:sz w:val="22"/>
          <w:szCs w:val="22"/>
        </w:rPr>
        <w:t xml:space="preserve">, </w:t>
      </w:r>
      <w:r w:rsidR="00D74E0F" w:rsidRPr="006421FB">
        <w:rPr>
          <w:rFonts w:asciiTheme="minorHAnsi" w:hAnsiTheme="minorHAnsi" w:cstheme="minorHAnsi"/>
          <w:sz w:val="22"/>
          <w:szCs w:val="22"/>
        </w:rPr>
        <w:t>2011</w:t>
      </w:r>
      <w:r w:rsidR="0054209E" w:rsidRPr="006421FB">
        <w:rPr>
          <w:rFonts w:asciiTheme="minorHAnsi" w:hAnsiTheme="minorHAnsi" w:cstheme="minorHAnsi"/>
          <w:sz w:val="22"/>
          <w:szCs w:val="22"/>
        </w:rPr>
        <w:t>-</w:t>
      </w:r>
      <w:r w:rsidR="005D02A8">
        <w:rPr>
          <w:rFonts w:asciiTheme="minorHAnsi" w:hAnsiTheme="minorHAnsi" w:cstheme="minorHAnsi"/>
          <w:sz w:val="22"/>
          <w:szCs w:val="22"/>
        </w:rPr>
        <w:t>201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4BA3ABB9" w14:textId="77777777" w:rsidR="009A0C31" w:rsidRDefault="009A0C31" w:rsidP="009A0C31">
      <w:pPr>
        <w:pStyle w:val="ListParagraph"/>
        <w:rPr>
          <w:rFonts w:asciiTheme="minorHAnsi" w:hAnsiTheme="minorHAnsi" w:cstheme="minorHAnsi"/>
        </w:rPr>
      </w:pPr>
    </w:p>
    <w:p w14:paraId="60FFAFF2" w14:textId="3BA9AEC7" w:rsidR="009A0C31" w:rsidRPr="006421FB" w:rsidRDefault="00B142DF" w:rsidP="0048507F">
      <w:pPr>
        <w:pStyle w:val="Defaul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99"/>
          <w:sz w:val="22"/>
          <w:szCs w:val="22"/>
        </w:rPr>
        <w:t>H</w:t>
      </w:r>
      <w:r w:rsidRPr="00594A44">
        <w:rPr>
          <w:rFonts w:asciiTheme="minorHAnsi" w:hAnsiTheme="minorHAnsi" w:cstheme="minorHAnsi"/>
          <w:b/>
          <w:bCs/>
          <w:color w:val="000099"/>
          <w:sz w:val="22"/>
          <w:szCs w:val="22"/>
        </w:rPr>
        <w:t>andling</w:t>
      </w:r>
      <w:r w:rsidR="0041186D"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of </w:t>
      </w:r>
      <w:r w:rsidR="0041186D">
        <w:rPr>
          <w:rFonts w:asciiTheme="minorHAnsi" w:hAnsiTheme="minorHAnsi" w:cstheme="minorHAnsi"/>
          <w:b/>
          <w:bCs/>
          <w:color w:val="000099"/>
          <w:sz w:val="22"/>
          <w:szCs w:val="22"/>
        </w:rPr>
        <w:t>m</w:t>
      </w:r>
      <w:r w:rsidR="0041186D" w:rsidRPr="00594A44">
        <w:rPr>
          <w:rFonts w:asciiTheme="minorHAnsi" w:hAnsiTheme="minorHAnsi" w:cstheme="minorHAnsi"/>
          <w:b/>
          <w:bCs/>
          <w:color w:val="000099"/>
          <w:sz w:val="22"/>
          <w:szCs w:val="22"/>
        </w:rPr>
        <w:t>onke</w:t>
      </w:r>
      <w:r w:rsidR="0041186D">
        <w:rPr>
          <w:rFonts w:asciiTheme="minorHAnsi" w:hAnsiTheme="minorHAnsi" w:cstheme="minorHAnsi"/>
          <w:b/>
          <w:bCs/>
          <w:color w:val="000099"/>
          <w:sz w:val="22"/>
          <w:szCs w:val="22"/>
        </w:rPr>
        <w:t>ys</w:t>
      </w:r>
      <w:r w:rsidR="0041469F">
        <w:rPr>
          <w:rFonts w:asciiTheme="minorHAnsi" w:hAnsiTheme="minorHAnsi" w:cstheme="minorHAnsi"/>
          <w:b/>
          <w:bCs/>
          <w:color w:val="000099"/>
          <w:sz w:val="22"/>
          <w:szCs w:val="22"/>
        </w:rPr>
        <w:t>, rodents</w:t>
      </w:r>
      <w:r w:rsidR="0041186D"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 </w:t>
      </w:r>
      <w:r w:rsidR="006E6DB6">
        <w:rPr>
          <w:rFonts w:asciiTheme="minorHAnsi" w:hAnsiTheme="minorHAnsi" w:cstheme="minorHAnsi"/>
          <w:b/>
          <w:bCs/>
          <w:color w:val="000099"/>
          <w:sz w:val="22"/>
          <w:szCs w:val="22"/>
        </w:rPr>
        <w:t>and</w:t>
      </w:r>
      <w:r w:rsidR="009A0C31" w:rsidRPr="00BF6888"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99"/>
          <w:sz w:val="22"/>
          <w:szCs w:val="22"/>
        </w:rPr>
        <w:t>b</w:t>
      </w:r>
      <w:r w:rsidR="008B20B8">
        <w:rPr>
          <w:rFonts w:asciiTheme="minorHAnsi" w:hAnsiTheme="minorHAnsi" w:cstheme="minorHAnsi"/>
          <w:b/>
          <w:bCs/>
          <w:color w:val="000099"/>
          <w:sz w:val="22"/>
          <w:szCs w:val="22"/>
        </w:rPr>
        <w:t>ehavio</w:t>
      </w:r>
      <w:r w:rsidR="00594A44" w:rsidRPr="00BF6888"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ral </w:t>
      </w:r>
      <w:r>
        <w:rPr>
          <w:rFonts w:asciiTheme="minorHAnsi" w:hAnsiTheme="minorHAnsi" w:cstheme="minorHAnsi"/>
          <w:b/>
          <w:bCs/>
          <w:color w:val="000099"/>
          <w:sz w:val="22"/>
          <w:szCs w:val="22"/>
        </w:rPr>
        <w:t>t</w:t>
      </w:r>
      <w:r w:rsidR="00BF6888" w:rsidRPr="00BF6888">
        <w:rPr>
          <w:rFonts w:asciiTheme="minorHAnsi" w:hAnsiTheme="minorHAnsi" w:cstheme="minorHAnsi"/>
          <w:b/>
          <w:bCs/>
          <w:color w:val="000099"/>
          <w:sz w:val="22"/>
          <w:szCs w:val="22"/>
        </w:rPr>
        <w:t>esting</w:t>
      </w:r>
      <w:r w:rsidR="0041186D"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 in experimental courses</w:t>
      </w:r>
      <w:r>
        <w:rPr>
          <w:rFonts w:asciiTheme="minorHAnsi" w:hAnsiTheme="minorHAnsi" w:cstheme="minorHAnsi"/>
          <w:b/>
          <w:bCs/>
          <w:color w:val="000099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Audiences</w:t>
      </w:r>
      <w:r>
        <w:rPr>
          <w:rFonts w:asciiTheme="minorHAnsi" w:hAnsiTheme="minorHAnsi" w:cstheme="minorHAnsi" w:hint="cs"/>
          <w:sz w:val="22"/>
          <w:szCs w:val="22"/>
          <w:rtl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0C31">
        <w:rPr>
          <w:rFonts w:asciiTheme="minorHAnsi" w:hAnsiTheme="minorHAnsi" w:cstheme="minorHAnsi"/>
          <w:sz w:val="22"/>
          <w:szCs w:val="22"/>
        </w:rPr>
        <w:t>PhD student</w:t>
      </w:r>
      <w:r>
        <w:rPr>
          <w:rFonts w:asciiTheme="minorHAnsi" w:hAnsiTheme="minorHAnsi" w:cstheme="minorHAnsi"/>
          <w:sz w:val="22"/>
          <w:szCs w:val="22"/>
        </w:rPr>
        <w:t>s</w:t>
      </w:r>
      <w:r w:rsidR="0041186D">
        <w:rPr>
          <w:rFonts w:asciiTheme="minorHAnsi" w:hAnsiTheme="minorHAnsi" w:cstheme="minorHAnsi"/>
          <w:sz w:val="22"/>
          <w:szCs w:val="22"/>
        </w:rPr>
        <w:t xml:space="preserve">. </w:t>
      </w:r>
      <w:r w:rsidR="009A0C31">
        <w:rPr>
          <w:rFonts w:asciiTheme="minorHAnsi" w:hAnsiTheme="minorHAnsi" w:cstheme="minorHAnsi"/>
          <w:sz w:val="22"/>
          <w:szCs w:val="22"/>
        </w:rPr>
        <w:t xml:space="preserve">Neuroscience </w:t>
      </w:r>
      <w:r w:rsidR="00594A44">
        <w:rPr>
          <w:rFonts w:asciiTheme="minorHAnsi" w:hAnsiTheme="minorHAnsi" w:cstheme="minorHAnsi"/>
          <w:sz w:val="22"/>
          <w:szCs w:val="22"/>
        </w:rPr>
        <w:t>R</w:t>
      </w:r>
      <w:r w:rsidR="009A0C31">
        <w:rPr>
          <w:rFonts w:asciiTheme="minorHAnsi" w:hAnsiTheme="minorHAnsi" w:cstheme="minorHAnsi"/>
          <w:sz w:val="22"/>
          <w:szCs w:val="22"/>
        </w:rPr>
        <w:t xml:space="preserve">esearch </w:t>
      </w:r>
      <w:r w:rsidR="00594A44">
        <w:rPr>
          <w:rFonts w:asciiTheme="minorHAnsi" w:hAnsiTheme="minorHAnsi" w:cstheme="minorHAnsi"/>
          <w:sz w:val="22"/>
          <w:szCs w:val="22"/>
        </w:rPr>
        <w:t>Center</w:t>
      </w:r>
      <w:r w:rsidR="009A0C31">
        <w:rPr>
          <w:rFonts w:asciiTheme="minorHAnsi" w:hAnsiTheme="minorHAnsi" w:cstheme="minorHAnsi"/>
          <w:sz w:val="22"/>
          <w:szCs w:val="22"/>
        </w:rPr>
        <w:t xml:space="preserve">, Faculty of Medicine, Kerman University of Medical </w:t>
      </w:r>
      <w:r w:rsidR="00594A44">
        <w:rPr>
          <w:rFonts w:asciiTheme="minorHAnsi" w:hAnsiTheme="minorHAnsi" w:cstheme="minorHAnsi"/>
          <w:sz w:val="22"/>
          <w:szCs w:val="22"/>
        </w:rPr>
        <w:t>Sciences</w:t>
      </w:r>
      <w:r w:rsidR="009A0C31">
        <w:rPr>
          <w:rFonts w:asciiTheme="minorHAnsi" w:hAnsiTheme="minorHAnsi" w:cstheme="minorHAnsi"/>
          <w:sz w:val="22"/>
          <w:szCs w:val="22"/>
        </w:rPr>
        <w:t xml:space="preserve">, </w:t>
      </w:r>
      <w:r w:rsidR="00594A44">
        <w:rPr>
          <w:rFonts w:asciiTheme="minorHAnsi" w:hAnsiTheme="minorHAnsi" w:cstheme="minorHAnsi"/>
          <w:sz w:val="22"/>
          <w:szCs w:val="22"/>
        </w:rPr>
        <w:t xml:space="preserve">Kerman, Iran; </w:t>
      </w:r>
      <w:r>
        <w:rPr>
          <w:rFonts w:asciiTheme="minorHAnsi" w:hAnsiTheme="minorHAnsi" w:cstheme="minorHAnsi"/>
          <w:sz w:val="22"/>
          <w:szCs w:val="22"/>
        </w:rPr>
        <w:t>Under the supervision of Prof. Vahid Sheibani</w:t>
      </w:r>
      <w:r w:rsidR="0041469F">
        <w:rPr>
          <w:rFonts w:asciiTheme="minorHAnsi" w:hAnsiTheme="minorHAnsi" w:cstheme="minorHAnsi"/>
          <w:sz w:val="22"/>
          <w:szCs w:val="22"/>
        </w:rPr>
        <w:t xml:space="preserve"> and Prof. Farshad Alizadeh Mansouri,</w:t>
      </w:r>
      <w:r w:rsidR="00594A44">
        <w:rPr>
          <w:rFonts w:asciiTheme="minorHAnsi" w:hAnsiTheme="minorHAnsi" w:cstheme="minorHAnsi"/>
          <w:sz w:val="22"/>
          <w:szCs w:val="22"/>
        </w:rPr>
        <w:t xml:space="preserve"> 2020</w:t>
      </w:r>
    </w:p>
    <w:p w14:paraId="4C0DCBA7" w14:textId="77777777" w:rsidR="00D74E0F" w:rsidRDefault="00D74E0F" w:rsidP="00CA24C1">
      <w:pPr>
        <w:pStyle w:val="Default"/>
        <w:jc w:val="both"/>
        <w:rPr>
          <w:rFonts w:asciiTheme="minorHAnsi" w:hAnsiTheme="minorHAnsi" w:cstheme="minorHAnsi"/>
        </w:rPr>
      </w:pPr>
    </w:p>
    <w:p w14:paraId="484A9F5B" w14:textId="77777777" w:rsidR="00F65F09" w:rsidRDefault="00F65F09" w:rsidP="00CA24C1">
      <w:pPr>
        <w:pStyle w:val="Default"/>
        <w:jc w:val="both"/>
        <w:rPr>
          <w:rFonts w:asciiTheme="minorHAnsi" w:hAnsiTheme="minorHAnsi" w:cstheme="minorHAnsi"/>
        </w:rPr>
      </w:pPr>
    </w:p>
    <w:p w14:paraId="71D05028" w14:textId="77777777" w:rsidR="000028B2" w:rsidRPr="00B878BF" w:rsidRDefault="00EC0E65" w:rsidP="003B44B7">
      <w:pPr>
        <w:pStyle w:val="Default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 xml:space="preserve">Technical </w:t>
      </w:r>
      <w:r w:rsidR="002C4054" w:rsidRPr="00B878BF">
        <w:rPr>
          <w:rFonts w:asciiTheme="minorHAnsi" w:hAnsiTheme="minorHAnsi" w:cstheme="minorHAnsi"/>
          <w:color w:val="000066"/>
          <w:sz w:val="36"/>
          <w:szCs w:val="36"/>
        </w:rPr>
        <w:t>Skills</w:t>
      </w:r>
    </w:p>
    <w:p w14:paraId="5F9FF029" w14:textId="61FF3CD1" w:rsidR="000028B2" w:rsidRPr="007501C7" w:rsidRDefault="001A2BD9" w:rsidP="00870C92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548DD4"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548DD4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CD13A4" wp14:editId="019020F2">
                <wp:simplePos x="0" y="0"/>
                <wp:positionH relativeFrom="margin">
                  <wp:posOffset>-381000</wp:posOffset>
                </wp:positionH>
                <wp:positionV relativeFrom="paragraph">
                  <wp:posOffset>199390</wp:posOffset>
                </wp:positionV>
                <wp:extent cx="6105525" cy="0"/>
                <wp:effectExtent l="0" t="19050" r="28575" b="1905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B5A4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30pt;margin-top:15.7pt;width:480.75pt;height: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" strokecolor="#606" strokeweight="2.5pt">
                <v:shadow color="#868686"/>
                <w10:wrap anchorx="margin"/>
              </v:shape>
            </w:pict>
          </mc:Fallback>
        </mc:AlternateContent>
      </w:r>
    </w:p>
    <w:p w14:paraId="15CD48D0" w14:textId="1BE1B2FA" w:rsidR="00E36871" w:rsidRDefault="00E36871" w:rsidP="00E36871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60630BE8" w14:textId="40CEE5A9" w:rsidR="00376CA9" w:rsidRDefault="00376CA9" w:rsidP="00CB782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4067B5">
        <w:rPr>
          <w:rFonts w:asciiTheme="minorHAnsi" w:hAnsiTheme="minorHAnsi" w:cstheme="minorHAnsi"/>
          <w:color w:val="000000"/>
        </w:rPr>
        <w:t xml:space="preserve">Primates </w:t>
      </w:r>
      <w:r w:rsidR="00CB7822">
        <w:rPr>
          <w:rFonts w:asciiTheme="minorHAnsi" w:hAnsiTheme="minorHAnsi" w:cstheme="minorHAnsi"/>
          <w:color w:val="000000"/>
        </w:rPr>
        <w:t>holding</w:t>
      </w:r>
      <w:r w:rsidR="00194AF7">
        <w:rPr>
          <w:rFonts w:asciiTheme="minorHAnsi" w:hAnsiTheme="minorHAnsi" w:cstheme="minorHAnsi"/>
          <w:color w:val="000000"/>
        </w:rPr>
        <w:t>,</w:t>
      </w:r>
      <w:r w:rsidR="004067B5" w:rsidRPr="004067B5">
        <w:rPr>
          <w:rFonts w:asciiTheme="minorHAnsi" w:hAnsiTheme="minorHAnsi" w:cstheme="minorHAnsi"/>
          <w:color w:val="000000"/>
        </w:rPr>
        <w:t xml:space="preserve"> </w:t>
      </w:r>
      <w:r w:rsidR="00194AF7" w:rsidRPr="004067B5">
        <w:rPr>
          <w:rFonts w:asciiTheme="minorHAnsi" w:hAnsiTheme="minorHAnsi" w:cstheme="minorHAnsi"/>
          <w:color w:val="000000"/>
        </w:rPr>
        <w:t>handling</w:t>
      </w:r>
      <w:r w:rsidR="00194AF7">
        <w:rPr>
          <w:rFonts w:asciiTheme="minorHAnsi" w:hAnsiTheme="minorHAnsi" w:cstheme="minorHAnsi"/>
          <w:color w:val="000000"/>
        </w:rPr>
        <w:t xml:space="preserve"> and </w:t>
      </w:r>
      <w:r w:rsidR="00CB7822">
        <w:rPr>
          <w:rFonts w:asciiTheme="minorHAnsi" w:hAnsiTheme="minorHAnsi" w:cstheme="minorHAnsi"/>
          <w:color w:val="000000"/>
        </w:rPr>
        <w:t>behavioral tests</w:t>
      </w:r>
      <w:r w:rsidRPr="004067B5">
        <w:rPr>
          <w:rFonts w:asciiTheme="minorHAnsi" w:hAnsiTheme="minorHAnsi" w:cstheme="minorHAnsi"/>
          <w:color w:val="000000"/>
        </w:rPr>
        <w:t xml:space="preserve"> </w:t>
      </w:r>
    </w:p>
    <w:p w14:paraId="5C4D5457" w14:textId="4410AB7A" w:rsidR="00EB3909" w:rsidRPr="004067B5" w:rsidRDefault="00EB3909" w:rsidP="00CB7822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Rodent holding, handling and behavioral tests</w:t>
      </w:r>
    </w:p>
    <w:p w14:paraId="52CCBE76" w14:textId="77777777" w:rsidR="00F73BAF" w:rsidRDefault="00376CA9" w:rsidP="00376CA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CORTEX programming in cognitive-behavioral experiments</w:t>
      </w:r>
    </w:p>
    <w:p w14:paraId="4186CDE6" w14:textId="263CB199" w:rsidR="00EB3909" w:rsidRDefault="00F73BAF" w:rsidP="00376CA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MATLAB program</w:t>
      </w:r>
      <w:r w:rsidR="00514B65">
        <w:rPr>
          <w:rFonts w:asciiTheme="minorHAnsi" w:hAnsiTheme="minorHAnsi" w:cstheme="minorHAnsi"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>ing</w:t>
      </w:r>
      <w:r w:rsidR="00EB3909">
        <w:rPr>
          <w:rFonts w:asciiTheme="minorHAnsi" w:hAnsiTheme="minorHAnsi" w:cstheme="minorHAnsi"/>
          <w:color w:val="000000"/>
        </w:rPr>
        <w:t xml:space="preserve"> for task design and data processing </w:t>
      </w:r>
    </w:p>
    <w:p w14:paraId="13B3A663" w14:textId="3BCC5411" w:rsidR="00376CA9" w:rsidRDefault="00EB3909" w:rsidP="00376CA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Designing cognitive paradigms and operant chambers</w:t>
      </w:r>
      <w:r w:rsidR="00376CA9">
        <w:rPr>
          <w:rFonts w:asciiTheme="minorHAnsi" w:hAnsiTheme="minorHAnsi" w:cstheme="minorHAnsi"/>
          <w:color w:val="000000"/>
        </w:rPr>
        <w:t xml:space="preserve"> </w:t>
      </w:r>
    </w:p>
    <w:p w14:paraId="2D8E6D49" w14:textId="36F26731" w:rsidR="006421FB" w:rsidRDefault="00B61423" w:rsidP="006421F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Tissue preparation</w:t>
      </w:r>
    </w:p>
    <w:p w14:paraId="77F3AF8C" w14:textId="699F3B9B" w:rsidR="00EB3909" w:rsidRPr="00EB3909" w:rsidRDefault="00EB3909" w:rsidP="00EB3909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Thionine staining</w:t>
      </w:r>
    </w:p>
    <w:p w14:paraId="5A7DE295" w14:textId="0ADA582E" w:rsidR="00EB3909" w:rsidRDefault="00EB3909" w:rsidP="006421FB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Scientific writing</w:t>
      </w:r>
    </w:p>
    <w:p w14:paraId="3748A28E" w14:textId="0AA523C8" w:rsidR="00F65F09" w:rsidRDefault="00F65F09" w:rsidP="00034555">
      <w:pPr>
        <w:pStyle w:val="Default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</w:p>
    <w:p w14:paraId="789100F8" w14:textId="0AF73933" w:rsidR="00F0360D" w:rsidRDefault="007E0674" w:rsidP="00034555">
      <w:pPr>
        <w:pStyle w:val="Default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>
        <w:rPr>
          <w:rFonts w:asciiTheme="minorHAnsi" w:hAnsiTheme="minorHAnsi" w:cstheme="minorHAnsi"/>
          <w:color w:val="000066"/>
          <w:sz w:val="36"/>
          <w:szCs w:val="36"/>
        </w:rPr>
        <w:t>Research Interests</w:t>
      </w:r>
    </w:p>
    <w:p w14:paraId="6DDF23B3" w14:textId="2BAAB073" w:rsidR="005A2A44" w:rsidRDefault="001A2BD9" w:rsidP="005A2A44">
      <w:pPr>
        <w:pStyle w:val="Default"/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548DD4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DC1188" wp14:editId="4E3FE639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6105525" cy="0"/>
                <wp:effectExtent l="0" t="19050" r="28575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85290E" id="AutoShape 14" o:spid="_x0000_s1026" type="#_x0000_t32" style="position:absolute;margin-left:0;margin-top:9.65pt;width:480.75pt;height:0;flip:y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" strokecolor="#606" strokeweight="2.5pt">
                <v:shadow color="#868686"/>
                <w10:wrap anchorx="margin"/>
              </v:shape>
            </w:pict>
          </mc:Fallback>
        </mc:AlternateContent>
      </w:r>
    </w:p>
    <w:p w14:paraId="246982BD" w14:textId="7E3AF0A7" w:rsidR="00E36871" w:rsidRDefault="00E36871" w:rsidP="002400CC">
      <w:pPr>
        <w:pStyle w:val="Default"/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</w:p>
    <w:p w14:paraId="7EC9581C" w14:textId="0ACF58BB" w:rsidR="002400CC" w:rsidRDefault="002400CC" w:rsidP="00CA0A7B">
      <w:pPr>
        <w:pStyle w:val="Default"/>
        <w:numPr>
          <w:ilvl w:val="0"/>
          <w:numId w:val="41"/>
        </w:numPr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  <w:r w:rsidRPr="00CA0A7B">
        <w:rPr>
          <w:rFonts w:asciiTheme="minorHAnsi" w:hAnsiTheme="minorHAnsi" w:cstheme="minorHAnsi"/>
          <w:color w:val="000066"/>
          <w:sz w:val="22"/>
          <w:szCs w:val="22"/>
        </w:rPr>
        <w:t xml:space="preserve">Executive </w:t>
      </w:r>
      <w:r w:rsidR="00046528" w:rsidRPr="00CA0A7B">
        <w:rPr>
          <w:rFonts w:asciiTheme="minorHAnsi" w:hAnsiTheme="minorHAnsi" w:cstheme="minorHAnsi"/>
          <w:color w:val="000066"/>
          <w:sz w:val="22"/>
          <w:szCs w:val="22"/>
        </w:rPr>
        <w:t>Functions</w:t>
      </w:r>
      <w:r w:rsidR="00BF6888" w:rsidRPr="00CA0A7B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="00EB3909">
        <w:rPr>
          <w:rFonts w:asciiTheme="minorHAnsi" w:hAnsiTheme="minorHAnsi" w:cstheme="minorHAnsi"/>
          <w:color w:val="000066"/>
          <w:sz w:val="22"/>
          <w:szCs w:val="22"/>
        </w:rPr>
        <w:t xml:space="preserve">in </w:t>
      </w:r>
      <w:r w:rsidR="00CA0A7B">
        <w:rPr>
          <w:rFonts w:asciiTheme="minorHAnsi" w:hAnsiTheme="minorHAnsi" w:cstheme="minorHAnsi"/>
          <w:color w:val="000066"/>
          <w:sz w:val="22"/>
          <w:szCs w:val="22"/>
        </w:rPr>
        <w:t>Human</w:t>
      </w:r>
      <w:r w:rsidR="00EB3909">
        <w:rPr>
          <w:rFonts w:asciiTheme="minorHAnsi" w:hAnsiTheme="minorHAnsi" w:cstheme="minorHAnsi"/>
          <w:color w:val="000066"/>
          <w:sz w:val="22"/>
          <w:szCs w:val="22"/>
        </w:rPr>
        <w:t>,</w:t>
      </w:r>
      <w:r w:rsidR="00CA0A7B">
        <w:rPr>
          <w:rFonts w:asciiTheme="minorHAnsi" w:hAnsiTheme="minorHAnsi" w:cstheme="minorHAnsi"/>
          <w:color w:val="000066"/>
          <w:sz w:val="22"/>
          <w:szCs w:val="22"/>
        </w:rPr>
        <w:t xml:space="preserve"> Non-Human Primates</w:t>
      </w:r>
      <w:r w:rsidR="00EB3909">
        <w:rPr>
          <w:rFonts w:asciiTheme="minorHAnsi" w:hAnsiTheme="minorHAnsi" w:cstheme="minorHAnsi"/>
          <w:color w:val="000066"/>
          <w:sz w:val="22"/>
          <w:szCs w:val="22"/>
        </w:rPr>
        <w:t xml:space="preserve"> and Rodents</w:t>
      </w:r>
    </w:p>
    <w:p w14:paraId="0D462701" w14:textId="737E6934" w:rsidR="00562969" w:rsidRDefault="002400CC" w:rsidP="00CA0A7B">
      <w:pPr>
        <w:pStyle w:val="Default"/>
        <w:numPr>
          <w:ilvl w:val="0"/>
          <w:numId w:val="41"/>
        </w:numPr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  <w:r>
        <w:rPr>
          <w:rFonts w:asciiTheme="minorHAnsi" w:hAnsiTheme="minorHAnsi" w:cstheme="minorHAnsi"/>
          <w:color w:val="000066"/>
          <w:sz w:val="22"/>
          <w:szCs w:val="22"/>
        </w:rPr>
        <w:t>Neuroc</w:t>
      </w:r>
      <w:r w:rsidR="00562969">
        <w:rPr>
          <w:rFonts w:asciiTheme="minorHAnsi" w:hAnsiTheme="minorHAnsi" w:cstheme="minorHAnsi"/>
          <w:color w:val="000066"/>
          <w:sz w:val="22"/>
          <w:szCs w:val="22"/>
        </w:rPr>
        <w:t xml:space="preserve">ognitive </w:t>
      </w:r>
      <w:r>
        <w:rPr>
          <w:rFonts w:asciiTheme="minorHAnsi" w:hAnsiTheme="minorHAnsi" w:cstheme="minorHAnsi"/>
          <w:color w:val="000066"/>
          <w:sz w:val="22"/>
          <w:szCs w:val="22"/>
        </w:rPr>
        <w:t>Mechanism</w:t>
      </w:r>
      <w:r w:rsidR="00CA0A7B">
        <w:rPr>
          <w:rFonts w:asciiTheme="minorHAnsi" w:hAnsiTheme="minorHAnsi" w:cstheme="minorHAnsi"/>
          <w:color w:val="000066"/>
          <w:sz w:val="22"/>
          <w:szCs w:val="22"/>
        </w:rPr>
        <w:t xml:space="preserve"> of Self-Control and Inhibition</w:t>
      </w:r>
    </w:p>
    <w:p w14:paraId="57531C84" w14:textId="63A91BFF" w:rsidR="00046528" w:rsidRDefault="00046528" w:rsidP="00CA0A7B">
      <w:pPr>
        <w:pStyle w:val="Default"/>
        <w:numPr>
          <w:ilvl w:val="0"/>
          <w:numId w:val="41"/>
        </w:numPr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  <w:r>
        <w:rPr>
          <w:rFonts w:asciiTheme="minorHAnsi" w:hAnsiTheme="minorHAnsi" w:cstheme="minorHAnsi"/>
          <w:color w:val="000066"/>
          <w:sz w:val="22"/>
          <w:szCs w:val="22"/>
        </w:rPr>
        <w:t>Electrophysiology</w:t>
      </w:r>
      <w:r w:rsidR="00CA0A7B">
        <w:rPr>
          <w:rFonts w:asciiTheme="minorHAnsi" w:hAnsiTheme="minorHAnsi" w:cstheme="minorHAnsi"/>
          <w:color w:val="000066"/>
          <w:sz w:val="22"/>
          <w:szCs w:val="22"/>
        </w:rPr>
        <w:t xml:space="preserve"> in Rodents and Non-Human Primates </w:t>
      </w:r>
    </w:p>
    <w:p w14:paraId="2A79D4E9" w14:textId="115E55F7" w:rsidR="002400CC" w:rsidRDefault="000C32B6" w:rsidP="00CA0A7B">
      <w:pPr>
        <w:pStyle w:val="Default"/>
        <w:numPr>
          <w:ilvl w:val="0"/>
          <w:numId w:val="41"/>
        </w:numPr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  <w:r>
        <w:rPr>
          <w:rFonts w:asciiTheme="minorHAnsi" w:hAnsiTheme="minorHAnsi" w:cstheme="minorHAnsi"/>
          <w:color w:val="000066"/>
          <w:sz w:val="22"/>
          <w:szCs w:val="22"/>
        </w:rPr>
        <w:t>Drug A</w:t>
      </w:r>
      <w:r w:rsidR="00046528">
        <w:rPr>
          <w:rFonts w:asciiTheme="minorHAnsi" w:hAnsiTheme="minorHAnsi" w:cstheme="minorHAnsi"/>
          <w:color w:val="000066"/>
          <w:sz w:val="22"/>
          <w:szCs w:val="22"/>
        </w:rPr>
        <w:t>ddiction</w:t>
      </w:r>
      <w:r w:rsidR="00CA0A7B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</w:p>
    <w:p w14:paraId="6B149ECC" w14:textId="60369674" w:rsidR="00C27E93" w:rsidRDefault="00C27E93" w:rsidP="00CA0A7B">
      <w:pPr>
        <w:pStyle w:val="Default"/>
        <w:numPr>
          <w:ilvl w:val="0"/>
          <w:numId w:val="41"/>
        </w:numPr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  <w:r>
        <w:rPr>
          <w:rFonts w:asciiTheme="minorHAnsi" w:hAnsiTheme="minorHAnsi" w:cstheme="minorHAnsi"/>
          <w:color w:val="000066"/>
          <w:sz w:val="22"/>
          <w:szCs w:val="22"/>
        </w:rPr>
        <w:t>Time perception</w:t>
      </w:r>
    </w:p>
    <w:p w14:paraId="3DB050B3" w14:textId="77777777" w:rsidR="0041469F" w:rsidRDefault="0041469F" w:rsidP="0041469F">
      <w:pPr>
        <w:pStyle w:val="Default"/>
        <w:ind w:left="720"/>
        <w:jc w:val="both"/>
        <w:outlineLvl w:val="0"/>
        <w:rPr>
          <w:rFonts w:asciiTheme="minorHAnsi" w:hAnsiTheme="minorHAnsi" w:cstheme="minorHAnsi"/>
          <w:color w:val="000066"/>
          <w:sz w:val="22"/>
          <w:szCs w:val="22"/>
        </w:rPr>
      </w:pPr>
    </w:p>
    <w:p w14:paraId="24175FD2" w14:textId="02BDA227" w:rsidR="00045CDC" w:rsidRPr="00B878BF" w:rsidRDefault="002400CC" w:rsidP="00034555">
      <w:pPr>
        <w:pStyle w:val="Default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>
        <w:rPr>
          <w:rFonts w:asciiTheme="minorHAnsi" w:hAnsiTheme="minorHAnsi" w:cstheme="minorHAnsi"/>
          <w:color w:val="000066"/>
          <w:sz w:val="36"/>
          <w:szCs w:val="36"/>
        </w:rPr>
        <w:t>Academic</w:t>
      </w:r>
      <w:r w:rsidR="001E4E41" w:rsidRPr="00B878BF">
        <w:rPr>
          <w:rFonts w:asciiTheme="minorHAnsi" w:hAnsiTheme="minorHAnsi" w:cstheme="minorHAnsi"/>
          <w:color w:val="000066"/>
          <w:sz w:val="36"/>
          <w:szCs w:val="36"/>
        </w:rPr>
        <w:t xml:space="preserve"> P</w:t>
      </w:r>
      <w:r w:rsidR="00045CDC" w:rsidRPr="00B878BF">
        <w:rPr>
          <w:rFonts w:asciiTheme="minorHAnsi" w:hAnsiTheme="minorHAnsi" w:cstheme="minorHAnsi"/>
          <w:color w:val="000066"/>
          <w:sz w:val="36"/>
          <w:szCs w:val="36"/>
        </w:rPr>
        <w:t>rojects</w:t>
      </w:r>
    </w:p>
    <w:p w14:paraId="2FC3BFB3" w14:textId="47A54DE9" w:rsidR="002D4D9E" w:rsidRDefault="001F40FA" w:rsidP="00EF73B0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548DD4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6BF8CA" wp14:editId="7BA85E53">
                <wp:simplePos x="0" y="0"/>
                <wp:positionH relativeFrom="margin">
                  <wp:posOffset>-362585</wp:posOffset>
                </wp:positionH>
                <wp:positionV relativeFrom="paragraph">
                  <wp:posOffset>97155</wp:posOffset>
                </wp:positionV>
                <wp:extent cx="6105525" cy="0"/>
                <wp:effectExtent l="0" t="19050" r="28575" b="1905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D927A8" id="AutoShape 14" o:spid="_x0000_s1026" type="#_x0000_t32" style="position:absolute;margin-left:-28.55pt;margin-top:7.65pt;width:480.75pt;height: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" strokecolor="#606" strokeweight="2.5pt">
                <v:shadow color="#868686"/>
                <w10:wrap anchorx="margin"/>
              </v:shape>
            </w:pict>
          </mc:Fallback>
        </mc:AlternateContent>
      </w:r>
    </w:p>
    <w:p w14:paraId="039E09A7" w14:textId="36BD7C98" w:rsidR="0034639C" w:rsidRPr="007501C7" w:rsidRDefault="0034639C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bidi="ar-SA"/>
        </w:rPr>
      </w:pPr>
    </w:p>
    <w:p w14:paraId="177C7ED2" w14:textId="161A7EC1" w:rsidR="00114739" w:rsidRDefault="00114739" w:rsidP="00114739">
      <w:pPr>
        <w:numPr>
          <w:ilvl w:val="0"/>
          <w:numId w:val="32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540B5B">
        <w:rPr>
          <w:rFonts w:asciiTheme="minorHAnsi" w:hAnsiTheme="minorHAnsi" w:cstheme="minorHAnsi"/>
          <w:sz w:val="22"/>
          <w:szCs w:val="22"/>
          <w:lang w:bidi="ar-SA"/>
        </w:rPr>
        <w:lastRenderedPageBreak/>
        <w:t>Investigating the effects of contextual factors on executive control and drug-seeking behavior in a non-human primate model of sub-chronic </w:t>
      </w:r>
      <w:r>
        <w:rPr>
          <w:rFonts w:asciiTheme="minorHAnsi" w:hAnsiTheme="minorHAnsi" w:cstheme="minorHAnsi"/>
          <w:sz w:val="22"/>
          <w:szCs w:val="22"/>
          <w:lang w:bidi="ar-SA"/>
        </w:rPr>
        <w:t>m</w:t>
      </w:r>
      <w:r w:rsidRPr="00540B5B">
        <w:rPr>
          <w:rFonts w:asciiTheme="minorHAnsi" w:hAnsiTheme="minorHAnsi" w:cstheme="minorHAnsi"/>
          <w:sz w:val="22"/>
          <w:szCs w:val="22"/>
          <w:lang w:bidi="ar-SA"/>
        </w:rPr>
        <w:t xml:space="preserve">orphine administration. </w:t>
      </w:r>
      <w:r w:rsidRPr="00AE7805">
        <w:rPr>
          <w:rFonts w:asciiTheme="minorHAnsi" w:hAnsiTheme="minorHAnsi" w:cstheme="minorHAnsi"/>
          <w:b/>
          <w:bCs/>
          <w:sz w:val="22"/>
          <w:szCs w:val="22"/>
          <w:lang w:bidi="ar-SA"/>
        </w:rPr>
        <w:t>Supervisor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Prof. Vahid Sheibani</w:t>
      </w:r>
      <w:r w:rsidR="0041469F">
        <w:rPr>
          <w:rFonts w:asciiTheme="minorHAnsi" w:hAnsiTheme="minorHAnsi" w:cstheme="minorHAnsi"/>
          <w:sz w:val="22"/>
          <w:szCs w:val="22"/>
          <w:lang w:bidi="ar-SA"/>
        </w:rPr>
        <w:t xml:space="preserve"> and Prof. Farshad Alizadeh Mansouri,</w:t>
      </w:r>
      <w:r w:rsidRPr="00A03746">
        <w:rPr>
          <w:rFonts w:asciiTheme="minorHAnsi" w:hAnsiTheme="minorHAnsi" w:cstheme="minorHAnsi"/>
          <w:sz w:val="22"/>
          <w:szCs w:val="22"/>
          <w:lang w:bidi="ar-SA"/>
        </w:rPr>
        <w:t xml:space="preserve"> Neuroscience Research Center, Faculty of Medicine, Kerman University of Medical Sciences, Kerman, Iran</w:t>
      </w:r>
      <w:r>
        <w:rPr>
          <w:rFonts w:asciiTheme="minorHAnsi" w:hAnsiTheme="minorHAnsi" w:cstheme="minorHAnsi"/>
          <w:sz w:val="22"/>
          <w:szCs w:val="22"/>
          <w:lang w:bidi="ar-SA"/>
        </w:rPr>
        <w:t>.</w:t>
      </w:r>
    </w:p>
    <w:p w14:paraId="285B7633" w14:textId="77777777" w:rsidR="00114739" w:rsidRDefault="00114739" w:rsidP="00114739">
      <w:pPr>
        <w:autoSpaceDE w:val="0"/>
        <w:autoSpaceDN w:val="0"/>
        <w:bidi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37BC3694" w14:textId="1311F34E" w:rsidR="00114739" w:rsidRDefault="00114739" w:rsidP="00114739">
      <w:pPr>
        <w:numPr>
          <w:ilvl w:val="0"/>
          <w:numId w:val="32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>
        <w:rPr>
          <w:rFonts w:asciiTheme="minorHAnsi" w:hAnsiTheme="minorHAnsi" w:cstheme="minorHAnsi"/>
          <w:sz w:val="22"/>
          <w:szCs w:val="22"/>
          <w:lang w:bidi="ar-SA"/>
        </w:rPr>
        <w:t>Investigation of colo</w:t>
      </w:r>
      <w:r w:rsidRPr="00BD7E2C">
        <w:rPr>
          <w:rFonts w:asciiTheme="minorHAnsi" w:hAnsiTheme="minorHAnsi" w:cstheme="minorHAnsi"/>
          <w:sz w:val="22"/>
          <w:szCs w:val="22"/>
          <w:lang w:bidi="ar-SA"/>
        </w:rPr>
        <w:t>r hierarchy for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 </w:t>
      </w:r>
      <w:r w:rsidRPr="00BD7E2C">
        <w:rPr>
          <w:rFonts w:asciiTheme="minorHAnsi" w:hAnsiTheme="minorHAnsi" w:cstheme="minorHAnsi"/>
          <w:sz w:val="22"/>
          <w:szCs w:val="22"/>
          <w:lang w:bidi="ar-SA"/>
        </w:rPr>
        <w:t>response inhibition in humans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. </w:t>
      </w:r>
      <w:r w:rsidRPr="00AE7805">
        <w:rPr>
          <w:rFonts w:asciiTheme="minorHAnsi" w:hAnsiTheme="minorHAnsi" w:cstheme="minorHAnsi"/>
          <w:b/>
          <w:bCs/>
          <w:sz w:val="22"/>
          <w:szCs w:val="22"/>
          <w:lang w:bidi="ar-SA"/>
        </w:rPr>
        <w:t>Supervisor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Prof. Vahid Sheibani</w:t>
      </w:r>
      <w:r w:rsidRPr="00A03746">
        <w:rPr>
          <w:rFonts w:asciiTheme="minorHAnsi" w:hAnsiTheme="minorHAnsi" w:cstheme="minorHAnsi"/>
          <w:sz w:val="22"/>
          <w:szCs w:val="22"/>
          <w:lang w:bidi="ar-SA"/>
        </w:rPr>
        <w:t>, Neuroscience Research Center, Faculty of Medicine, Kerman University of Medical Sciences, Kerman, Iran</w:t>
      </w:r>
      <w:r>
        <w:rPr>
          <w:rFonts w:asciiTheme="minorHAnsi" w:hAnsiTheme="minorHAnsi" w:cstheme="minorHAnsi"/>
          <w:sz w:val="22"/>
          <w:szCs w:val="22"/>
          <w:lang w:bidi="ar-SA"/>
        </w:rPr>
        <w:t>.</w:t>
      </w:r>
    </w:p>
    <w:p w14:paraId="1918F526" w14:textId="77777777" w:rsidR="00114739" w:rsidRDefault="00114739" w:rsidP="00114739">
      <w:pPr>
        <w:pStyle w:val="ListParagraph"/>
        <w:rPr>
          <w:rFonts w:asciiTheme="minorHAnsi" w:hAnsiTheme="minorHAnsi" w:cstheme="minorHAnsi"/>
        </w:rPr>
      </w:pPr>
    </w:p>
    <w:p w14:paraId="32AFB0A8" w14:textId="68FB231F" w:rsidR="00114739" w:rsidRPr="00114739" w:rsidRDefault="00114739" w:rsidP="00114739">
      <w:pPr>
        <w:numPr>
          <w:ilvl w:val="0"/>
          <w:numId w:val="32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046528">
        <w:rPr>
          <w:rFonts w:asciiTheme="minorHAnsi" w:hAnsiTheme="minorHAnsi" w:cstheme="minorHAnsi"/>
          <w:sz w:val="22"/>
          <w:szCs w:val="22"/>
          <w:lang w:bidi="ar-SA"/>
        </w:rPr>
        <w:t>Investigation the effects of deep brain stimulation on suppression of drug-seekin</w:t>
      </w:r>
      <w:r>
        <w:rPr>
          <w:rFonts w:asciiTheme="minorHAnsi" w:hAnsiTheme="minorHAnsi" w:cstheme="minorHAnsi"/>
          <w:sz w:val="22"/>
          <w:szCs w:val="22"/>
          <w:lang w:bidi="ar-SA"/>
        </w:rPr>
        <w:t>g behavior in non-human primate</w:t>
      </w:r>
      <w:r w:rsidRPr="00046528">
        <w:rPr>
          <w:rFonts w:asciiTheme="minorHAnsi" w:hAnsiTheme="minorHAnsi" w:cstheme="minorHAnsi"/>
          <w:sz w:val="22"/>
          <w:szCs w:val="22"/>
          <w:lang w:bidi="ar-SA"/>
        </w:rPr>
        <w:t xml:space="preserve"> model of morphine addiction.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                                        </w:t>
      </w:r>
      <w:r w:rsidRPr="00FB1C0E">
        <w:rPr>
          <w:rFonts w:asciiTheme="minorHAnsi" w:hAnsiTheme="minorHAnsi" w:cstheme="minorHAnsi"/>
          <w:b/>
          <w:bCs/>
          <w:sz w:val="22"/>
          <w:szCs w:val="22"/>
          <w:lang w:bidi="ar-SA"/>
        </w:rPr>
        <w:t>Supervisor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Prof. Vahid Sheibani</w:t>
      </w:r>
      <w:r w:rsidR="0041469F">
        <w:rPr>
          <w:rFonts w:asciiTheme="minorHAnsi" w:hAnsiTheme="minorHAnsi" w:cstheme="minorHAnsi"/>
          <w:sz w:val="22"/>
          <w:szCs w:val="22"/>
          <w:lang w:bidi="ar-SA"/>
        </w:rPr>
        <w:t xml:space="preserve"> and</w:t>
      </w:r>
      <w:r w:rsidR="0041469F" w:rsidRPr="0041469F">
        <w:rPr>
          <w:rFonts w:asciiTheme="minorHAnsi" w:hAnsiTheme="minorHAnsi" w:cstheme="minorHAnsi"/>
          <w:sz w:val="22"/>
          <w:szCs w:val="22"/>
          <w:lang w:bidi="ar-SA"/>
        </w:rPr>
        <w:t xml:space="preserve"> </w:t>
      </w:r>
      <w:r w:rsidR="0041469F">
        <w:rPr>
          <w:rFonts w:asciiTheme="minorHAnsi" w:hAnsiTheme="minorHAnsi" w:cstheme="minorHAnsi"/>
          <w:sz w:val="22"/>
          <w:szCs w:val="22"/>
          <w:lang w:bidi="ar-SA"/>
        </w:rPr>
        <w:t>Prof. Farshad Alizadeh Mansouri,</w:t>
      </w:r>
      <w:r w:rsidRPr="00A03746">
        <w:rPr>
          <w:rFonts w:asciiTheme="minorHAnsi" w:hAnsiTheme="minorHAnsi" w:cstheme="minorHAnsi"/>
          <w:sz w:val="22"/>
          <w:szCs w:val="22"/>
          <w:lang w:bidi="ar-SA"/>
        </w:rPr>
        <w:t xml:space="preserve"> Neuroscience Research Center, Faculty of Medicine, Kerman University of Medical Sciences, Kerman, Iran</w:t>
      </w:r>
      <w:r>
        <w:rPr>
          <w:rFonts w:asciiTheme="minorHAnsi" w:hAnsiTheme="minorHAnsi" w:cstheme="minorHAnsi"/>
          <w:sz w:val="22"/>
          <w:szCs w:val="22"/>
          <w:lang w:bidi="ar-SA"/>
        </w:rPr>
        <w:t>.</w:t>
      </w:r>
    </w:p>
    <w:p w14:paraId="38E9CF39" w14:textId="77777777" w:rsidR="00114739" w:rsidRDefault="00114739" w:rsidP="00114739">
      <w:pPr>
        <w:pStyle w:val="ListParagraph"/>
        <w:rPr>
          <w:rFonts w:asciiTheme="minorHAnsi" w:hAnsiTheme="minorHAnsi" w:cstheme="minorHAnsi"/>
        </w:rPr>
      </w:pPr>
    </w:p>
    <w:p w14:paraId="7CBF8E07" w14:textId="60991C8E" w:rsidR="00114739" w:rsidRDefault="00114739" w:rsidP="00114739">
      <w:pPr>
        <w:numPr>
          <w:ilvl w:val="0"/>
          <w:numId w:val="32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  <w:r w:rsidRPr="0038259B">
        <w:rPr>
          <w:rFonts w:asciiTheme="minorHAnsi" w:hAnsiTheme="minorHAnsi" w:cstheme="minorHAnsi"/>
          <w:sz w:val="22"/>
          <w:szCs w:val="22"/>
          <w:lang w:bidi="ar-SA"/>
        </w:rPr>
        <w:t>Elucidating the role of the frontal pole cortex in primate cognition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.                                      </w:t>
      </w:r>
      <w:r w:rsidRPr="00FB1C0E">
        <w:rPr>
          <w:rFonts w:asciiTheme="minorHAnsi" w:hAnsiTheme="minorHAnsi" w:cstheme="minorHAnsi"/>
          <w:b/>
          <w:bCs/>
          <w:sz w:val="22"/>
          <w:szCs w:val="22"/>
          <w:lang w:bidi="ar-SA"/>
        </w:rPr>
        <w:t>Supervisor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Prof. Vahid Sheibani</w:t>
      </w:r>
      <w:r w:rsidR="0041469F">
        <w:rPr>
          <w:rFonts w:asciiTheme="minorHAnsi" w:hAnsiTheme="minorHAnsi" w:cstheme="minorHAnsi"/>
          <w:sz w:val="22"/>
          <w:szCs w:val="22"/>
          <w:lang w:bidi="ar-SA"/>
        </w:rPr>
        <w:t xml:space="preserve"> and Prof. Farshad Alizadeh Mansouri,</w:t>
      </w:r>
      <w:r w:rsidRPr="00A03746">
        <w:rPr>
          <w:rFonts w:asciiTheme="minorHAnsi" w:hAnsiTheme="minorHAnsi" w:cstheme="minorHAnsi"/>
          <w:sz w:val="22"/>
          <w:szCs w:val="22"/>
          <w:lang w:bidi="ar-SA"/>
        </w:rPr>
        <w:t xml:space="preserve"> Neuroscience Research Center, Faculty of Medicine, Kerman University of Medical Sciences, Kerman, Iran</w:t>
      </w:r>
      <w:r>
        <w:rPr>
          <w:rFonts w:asciiTheme="minorHAnsi" w:hAnsiTheme="minorHAnsi" w:cstheme="minorHAnsi"/>
          <w:sz w:val="22"/>
          <w:szCs w:val="22"/>
          <w:lang w:bidi="ar-SA"/>
        </w:rPr>
        <w:t>.</w:t>
      </w:r>
    </w:p>
    <w:p w14:paraId="4C7B7FFC" w14:textId="77777777" w:rsidR="00114739" w:rsidRDefault="00114739" w:rsidP="00114739">
      <w:pPr>
        <w:autoSpaceDE w:val="0"/>
        <w:autoSpaceDN w:val="0"/>
        <w:bidi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021622C0" w14:textId="77777777" w:rsidR="00114739" w:rsidRDefault="00114739" w:rsidP="00114739">
      <w:pPr>
        <w:pStyle w:val="ListParagraph"/>
        <w:rPr>
          <w:rFonts w:asciiTheme="minorHAnsi" w:hAnsiTheme="minorHAnsi" w:cstheme="minorHAnsi"/>
        </w:rPr>
      </w:pPr>
    </w:p>
    <w:p w14:paraId="4FE8F999" w14:textId="1EF75FD9" w:rsidR="00114739" w:rsidRPr="00114739" w:rsidRDefault="00114739" w:rsidP="00114739">
      <w:pPr>
        <w:pStyle w:val="ListParagraph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492D">
        <w:rPr>
          <w:rFonts w:asciiTheme="minorHAnsi" w:hAnsiTheme="minorHAnsi" w:cstheme="minorHAnsi"/>
        </w:rPr>
        <w:t>Investigating the effects of temporary inactivation of insular cortex on morphine dependence and response inhibition in male Wistar rat.</w:t>
      </w:r>
      <w:r>
        <w:rPr>
          <w:rFonts w:asciiTheme="minorHAnsi" w:hAnsiTheme="minorHAnsi" w:cstheme="minorHAnsi"/>
        </w:rPr>
        <w:t xml:space="preserve"> </w:t>
      </w:r>
      <w:r w:rsidRPr="00FB1C0E">
        <w:rPr>
          <w:rFonts w:asciiTheme="minorHAnsi" w:hAnsiTheme="minorHAnsi" w:cstheme="minorHAnsi"/>
          <w:b/>
          <w:bCs/>
        </w:rPr>
        <w:t>Executive researcher</w:t>
      </w:r>
      <w:r>
        <w:rPr>
          <w:rFonts w:asciiTheme="minorHAnsi" w:hAnsiTheme="minorHAnsi" w:cstheme="minorHAnsi"/>
        </w:rPr>
        <w:t>:</w:t>
      </w:r>
      <w:r w:rsidRPr="000F49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Sadegh </w:t>
      </w:r>
      <w:r w:rsidRPr="000F492D">
        <w:rPr>
          <w:rFonts w:asciiTheme="minorHAnsi" w:hAnsiTheme="minorHAnsi" w:cstheme="minorHAnsi"/>
        </w:rPr>
        <w:t>Ghasemian, Neuroscience Research Center, Faculty of Medicine, Kerman University of Medical Sciences, Kerman, Iran.</w:t>
      </w:r>
    </w:p>
    <w:p w14:paraId="65EC4BE6" w14:textId="77777777" w:rsidR="00114739" w:rsidRDefault="00114739" w:rsidP="00114739">
      <w:pPr>
        <w:autoSpaceDE w:val="0"/>
        <w:autoSpaceDN w:val="0"/>
        <w:bidi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13B7EC27" w14:textId="7023A197" w:rsidR="00540B5B" w:rsidRPr="0032661C" w:rsidRDefault="00C1388E" w:rsidP="00114739">
      <w:pPr>
        <w:pStyle w:val="ListParagraph"/>
        <w:numPr>
          <w:ilvl w:val="0"/>
          <w:numId w:val="32"/>
        </w:numPr>
        <w:tabs>
          <w:tab w:val="left" w:pos="604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effect of visual stimuli with d</w:t>
      </w:r>
      <w:r w:rsidRPr="00C1388E">
        <w:rPr>
          <w:rFonts w:asciiTheme="minorHAnsi" w:hAnsiTheme="minorHAnsi" w:cstheme="minorHAnsi"/>
          <w:color w:val="000000"/>
        </w:rPr>
        <w:t xml:space="preserve">ifferent </w:t>
      </w:r>
      <w:r>
        <w:rPr>
          <w:rFonts w:asciiTheme="minorHAnsi" w:hAnsiTheme="minorHAnsi" w:cstheme="minorHAnsi"/>
          <w:color w:val="000000"/>
        </w:rPr>
        <w:t>emotional c</w:t>
      </w:r>
      <w:r w:rsidRPr="00C1388E">
        <w:rPr>
          <w:rFonts w:asciiTheme="minorHAnsi" w:hAnsiTheme="minorHAnsi" w:cstheme="minorHAnsi"/>
          <w:color w:val="000000"/>
        </w:rPr>
        <w:t>ontent</w:t>
      </w:r>
      <w:r>
        <w:rPr>
          <w:rFonts w:asciiTheme="minorHAnsi" w:hAnsiTheme="minorHAnsi" w:cstheme="minorHAnsi"/>
          <w:color w:val="000000"/>
        </w:rPr>
        <w:t xml:space="preserve"> on response i</w:t>
      </w:r>
      <w:r w:rsidRPr="00C1388E">
        <w:rPr>
          <w:rFonts w:asciiTheme="minorHAnsi" w:hAnsiTheme="minorHAnsi" w:cstheme="minorHAnsi"/>
          <w:color w:val="000000"/>
        </w:rPr>
        <w:t>nhibition of the</w:t>
      </w:r>
      <w:r>
        <w:rPr>
          <w:rFonts w:asciiTheme="minorHAnsi" w:hAnsiTheme="minorHAnsi" w:cstheme="minorHAnsi"/>
          <w:color w:val="000000"/>
        </w:rPr>
        <w:t xml:space="preserve"> macaque monkey: effects of o</w:t>
      </w:r>
      <w:r w:rsidRPr="00C1388E">
        <w:rPr>
          <w:rFonts w:asciiTheme="minorHAnsi" w:hAnsiTheme="minorHAnsi" w:cstheme="minorHAnsi"/>
          <w:color w:val="000000"/>
        </w:rPr>
        <w:t>xytocin.</w:t>
      </w:r>
      <w:r w:rsidRPr="00C1388E">
        <w:rPr>
          <w:rFonts w:asciiTheme="minorHAnsi" w:hAnsiTheme="minorHAnsi" w:cstheme="minorHAnsi"/>
        </w:rPr>
        <w:t xml:space="preserve"> </w:t>
      </w:r>
      <w:r w:rsidRPr="00AE7805">
        <w:rPr>
          <w:rFonts w:asciiTheme="minorHAnsi" w:hAnsiTheme="minorHAnsi" w:cstheme="minorHAnsi"/>
          <w:b/>
          <w:bCs/>
        </w:rPr>
        <w:t>Supervisor</w:t>
      </w:r>
      <w:r>
        <w:rPr>
          <w:rFonts w:asciiTheme="minorHAnsi" w:hAnsiTheme="minorHAnsi" w:cstheme="minorHAnsi"/>
        </w:rPr>
        <w:t xml:space="preserve">: </w:t>
      </w:r>
      <w:r w:rsidR="00AE7805">
        <w:rPr>
          <w:rFonts w:asciiTheme="minorHAnsi" w:hAnsiTheme="minorHAnsi" w:cstheme="minorHAnsi"/>
        </w:rPr>
        <w:t>Prof. Vahid Sheibani</w:t>
      </w:r>
      <w:r w:rsidR="0041469F">
        <w:rPr>
          <w:rFonts w:asciiTheme="minorHAnsi" w:hAnsiTheme="minorHAnsi" w:cstheme="minorHAnsi"/>
        </w:rPr>
        <w:t xml:space="preserve"> and Prof. Farshad Alizadeh Mansouri, </w:t>
      </w:r>
      <w:r w:rsidRPr="00A03746">
        <w:rPr>
          <w:rFonts w:asciiTheme="minorHAnsi" w:hAnsiTheme="minorHAnsi" w:cstheme="minorHAnsi"/>
        </w:rPr>
        <w:t>Neuroscience Research Center, Faculty of Medicine, Kerman University of Medical Sciences, Kerman, Iran</w:t>
      </w:r>
      <w:r>
        <w:rPr>
          <w:rFonts w:asciiTheme="minorHAnsi" w:hAnsiTheme="minorHAnsi" w:cstheme="minorHAnsi"/>
        </w:rPr>
        <w:t>.</w:t>
      </w:r>
    </w:p>
    <w:p w14:paraId="75DFDC0B" w14:textId="77777777" w:rsidR="0032661C" w:rsidRPr="0032661C" w:rsidRDefault="0032661C" w:rsidP="0032661C">
      <w:pPr>
        <w:pStyle w:val="ListParagraph"/>
        <w:rPr>
          <w:rFonts w:asciiTheme="minorHAnsi" w:hAnsiTheme="minorHAnsi" w:cstheme="minorHAnsi"/>
          <w:color w:val="000000"/>
        </w:rPr>
      </w:pPr>
    </w:p>
    <w:p w14:paraId="75270B0D" w14:textId="4115AB38" w:rsidR="0032661C" w:rsidRPr="005D638A" w:rsidRDefault="005D638A" w:rsidP="00114739">
      <w:pPr>
        <w:pStyle w:val="ListParagraph"/>
        <w:numPr>
          <w:ilvl w:val="0"/>
          <w:numId w:val="32"/>
        </w:numPr>
        <w:tabs>
          <w:tab w:val="left" w:pos="604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shd w:val="clear" w:color="auto" w:fill="FFFFFF"/>
        </w:rPr>
        <w:t>Investigation of the effects of DopaCell transplantation on response inhibition in a monkey model of PD</w:t>
      </w:r>
      <w:r w:rsidR="0032661C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5D638A">
        <w:rPr>
          <w:b/>
          <w:bCs/>
          <w:shd w:val="clear" w:color="auto" w:fill="FFFFFF"/>
        </w:rPr>
        <w:t>Supervisor:</w:t>
      </w:r>
      <w:r>
        <w:rPr>
          <w:shd w:val="clear" w:color="auto" w:fill="FFFFFF"/>
        </w:rPr>
        <w:t xml:space="preserve"> Prof. Vahid Sheibani, Neuroscience Research Center, </w:t>
      </w:r>
      <w:r w:rsidRPr="00A03746">
        <w:rPr>
          <w:rFonts w:asciiTheme="minorHAnsi" w:hAnsiTheme="minorHAnsi" w:cstheme="minorHAnsi"/>
        </w:rPr>
        <w:t>Faculty of Medicine, Kerman University of Medical Sciences, Kerman, Iran</w:t>
      </w:r>
      <w:r>
        <w:rPr>
          <w:rFonts w:asciiTheme="minorHAnsi" w:hAnsiTheme="minorHAnsi" w:cstheme="minorHAnsi"/>
        </w:rPr>
        <w:t>.</w:t>
      </w:r>
    </w:p>
    <w:p w14:paraId="47306686" w14:textId="77777777" w:rsidR="005D638A" w:rsidRPr="005D638A" w:rsidRDefault="005D638A" w:rsidP="005D638A">
      <w:pPr>
        <w:pStyle w:val="ListParagraph"/>
        <w:rPr>
          <w:rFonts w:asciiTheme="minorHAnsi" w:hAnsiTheme="minorHAnsi" w:cstheme="minorHAnsi"/>
          <w:color w:val="000000"/>
        </w:rPr>
      </w:pPr>
    </w:p>
    <w:p w14:paraId="77565CBB" w14:textId="0674D520" w:rsidR="005D638A" w:rsidRPr="00114739" w:rsidRDefault="005D638A" w:rsidP="00114739">
      <w:pPr>
        <w:pStyle w:val="ListParagraph"/>
        <w:numPr>
          <w:ilvl w:val="0"/>
          <w:numId w:val="32"/>
        </w:numPr>
        <w:tabs>
          <w:tab w:val="left" w:pos="6045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cs="B Nazanin"/>
          <w:color w:val="000000"/>
          <w:lang w:bidi="fa-IR"/>
        </w:rPr>
        <w:t xml:space="preserve">Investigating the behavioral and neuronal correlates of “temporal order judgment” of multisensory stimuli (visual and auditory). </w:t>
      </w:r>
      <w:r w:rsidRPr="005D638A">
        <w:rPr>
          <w:b/>
          <w:bCs/>
          <w:shd w:val="clear" w:color="auto" w:fill="FFFFFF"/>
        </w:rPr>
        <w:t>Supervisor:</w:t>
      </w:r>
      <w:r>
        <w:rPr>
          <w:shd w:val="clear" w:color="auto" w:fill="FFFFFF"/>
        </w:rPr>
        <w:t xml:space="preserve"> D</w:t>
      </w:r>
      <w:r w:rsidR="0041469F">
        <w:rPr>
          <w:shd w:val="clear" w:color="auto" w:fill="FFFFFF"/>
        </w:rPr>
        <w:t>r. Mohammadreza Afarinesh khaki and Dr. Ehsan Arabzadeh,</w:t>
      </w:r>
      <w:r>
        <w:rPr>
          <w:shd w:val="clear" w:color="auto" w:fill="FFFFFF"/>
        </w:rPr>
        <w:t xml:space="preserve"> Neuroscience Research Center, </w:t>
      </w:r>
      <w:r w:rsidRPr="00A03746">
        <w:rPr>
          <w:rFonts w:asciiTheme="minorHAnsi" w:hAnsiTheme="minorHAnsi" w:cstheme="minorHAnsi"/>
        </w:rPr>
        <w:t>Faculty of Medicine, Kerman University of Medical Sciences, Kerman, Iran</w:t>
      </w:r>
      <w:r>
        <w:rPr>
          <w:rFonts w:asciiTheme="minorHAnsi" w:hAnsiTheme="minorHAnsi" w:cstheme="minorHAnsi"/>
        </w:rPr>
        <w:t>.</w:t>
      </w:r>
    </w:p>
    <w:p w14:paraId="4D4A49D7" w14:textId="77777777" w:rsidR="00046528" w:rsidRDefault="00046528" w:rsidP="00EC3B03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31DD798C" w14:textId="07AC8F6E" w:rsidR="00EC0E65" w:rsidRPr="00B878BF" w:rsidRDefault="001A2BD9" w:rsidP="00034555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548DD4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34AFB4" wp14:editId="650AE3FB">
                <wp:simplePos x="0" y="0"/>
                <wp:positionH relativeFrom="margin">
                  <wp:posOffset>-371475</wp:posOffset>
                </wp:positionH>
                <wp:positionV relativeFrom="paragraph">
                  <wp:posOffset>332740</wp:posOffset>
                </wp:positionV>
                <wp:extent cx="6086475" cy="0"/>
                <wp:effectExtent l="0" t="19050" r="28575" b="1905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A0D144" id="AutoShape 14" o:spid="_x0000_s1026" type="#_x0000_t32" style="position:absolute;margin-left:-29.25pt;margin-top:26.2pt;width:479.25pt;height: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" strokecolor="#606" strokeweight="2.5pt">
                <v:shadow color="#868686"/>
                <w10:wrap anchorx="margin"/>
              </v:shape>
            </w:pict>
          </mc:Fallback>
        </mc:AlternateContent>
      </w:r>
      <w:r w:rsidR="00EC0E65" w:rsidRPr="00B878BF">
        <w:rPr>
          <w:rFonts w:asciiTheme="minorHAnsi" w:hAnsiTheme="minorHAnsi" w:cstheme="minorHAnsi"/>
          <w:color w:val="000066"/>
          <w:sz w:val="36"/>
          <w:szCs w:val="36"/>
        </w:rPr>
        <w:t>Presentations</w:t>
      </w:r>
    </w:p>
    <w:p w14:paraId="188CB64B" w14:textId="2A1BCDA2" w:rsidR="00436294" w:rsidRPr="007501C7" w:rsidRDefault="00436294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548DD4"/>
          <w:sz w:val="36"/>
          <w:szCs w:val="36"/>
        </w:rPr>
      </w:pPr>
    </w:p>
    <w:p w14:paraId="693A2B31" w14:textId="77777777" w:rsidR="00F0360D" w:rsidRPr="00F0360D" w:rsidRDefault="00F0360D" w:rsidP="00F0360D">
      <w:pPr>
        <w:autoSpaceDE w:val="0"/>
        <w:autoSpaceDN w:val="0"/>
        <w:bidi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97EFBB" w14:textId="673F8271" w:rsidR="00436294" w:rsidRPr="008A7A26" w:rsidRDefault="00BC79AF" w:rsidP="0079730D">
      <w:pPr>
        <w:numPr>
          <w:ilvl w:val="0"/>
          <w:numId w:val="24"/>
        </w:num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Developmental hypothyroidism impa</w:t>
      </w:r>
      <w:r w:rsidR="0041469F">
        <w:rPr>
          <w:rFonts w:asciiTheme="minorHAnsi" w:hAnsiTheme="minorHAnsi" w:cstheme="minorHAnsi"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color w:val="000000"/>
          <w:sz w:val="22"/>
          <w:szCs w:val="22"/>
        </w:rPr>
        <w:t>rs neural development in the lateral Superior Olive of weaned rat Pups</w:t>
      </w:r>
      <w:r w:rsidR="0079730D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  <w:r w:rsidR="0079730D" w:rsidRPr="008A7A26">
        <w:rPr>
          <w:rFonts w:asciiTheme="minorHAnsi" w:hAnsiTheme="minorHAnsi" w:cstheme="minorHAnsi"/>
          <w:sz w:val="22"/>
          <w:szCs w:val="22"/>
        </w:rPr>
        <w:t xml:space="preserve"> </w:t>
      </w:r>
      <w:r w:rsidRPr="00613C57">
        <w:rPr>
          <w:rFonts w:asciiTheme="minorHAnsi" w:hAnsiTheme="minorHAnsi" w:cstheme="minorHAnsi"/>
        </w:rPr>
        <w:t>2</w:t>
      </w:r>
      <w:r w:rsidRPr="00613C57">
        <w:rPr>
          <w:rFonts w:asciiTheme="minorHAnsi" w:hAnsiTheme="minorHAnsi" w:cstheme="minorHAnsi"/>
          <w:vertAlign w:val="superscript"/>
        </w:rPr>
        <w:t>nd</w:t>
      </w:r>
      <w:r w:rsidR="0079730D" w:rsidRPr="008A7A26">
        <w:rPr>
          <w:rFonts w:asciiTheme="minorHAnsi" w:hAnsiTheme="minorHAnsi" w:cstheme="minorHAnsi"/>
          <w:sz w:val="22"/>
          <w:szCs w:val="22"/>
        </w:rPr>
        <w:t xml:space="preserve"> </w:t>
      </w:r>
      <w:r w:rsidRPr="00FE7ABA">
        <w:rPr>
          <w:rFonts w:asciiTheme="minorHAnsi" w:hAnsiTheme="minorHAnsi" w:cstheme="minorHAnsi"/>
          <w:i/>
          <w:iCs/>
        </w:rPr>
        <w:t>Basic and Clinical Neuroscience Congress</w:t>
      </w:r>
      <w:r w:rsidR="0079730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79730D" w:rsidRPr="008518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9730D" w:rsidRPr="008A7A26">
        <w:rPr>
          <w:rFonts w:asciiTheme="minorHAnsi" w:hAnsiTheme="minorHAnsi" w:cstheme="minorHAnsi"/>
          <w:sz w:val="22"/>
          <w:szCs w:val="22"/>
        </w:rPr>
        <w:t>Tehran, Iran</w:t>
      </w:r>
      <w:r w:rsidR="0079730D">
        <w:rPr>
          <w:rFonts w:asciiTheme="minorHAnsi" w:hAnsiTheme="minorHAnsi" w:cstheme="minorHAnsi"/>
          <w:sz w:val="22"/>
          <w:szCs w:val="22"/>
        </w:rPr>
        <w:t>,</w:t>
      </w:r>
      <w:r w:rsidR="0079730D" w:rsidRPr="008A7A26">
        <w:rPr>
          <w:rFonts w:asciiTheme="minorHAnsi" w:hAnsiTheme="minorHAnsi" w:cstheme="minorHAnsi"/>
          <w:sz w:val="22"/>
          <w:szCs w:val="22"/>
        </w:rPr>
        <w:t xml:space="preserve"> 201</w:t>
      </w:r>
      <w:r>
        <w:rPr>
          <w:rFonts w:asciiTheme="minorHAnsi" w:hAnsiTheme="minorHAnsi" w:cstheme="minorHAnsi"/>
          <w:sz w:val="22"/>
          <w:szCs w:val="22"/>
        </w:rPr>
        <w:t>4</w:t>
      </w:r>
      <w:r w:rsidR="0079730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79AF">
        <w:rPr>
          <w:rFonts w:asciiTheme="minorHAnsi" w:hAnsiTheme="minorHAnsi" w:cstheme="minorHAnsi"/>
          <w:b/>
          <w:bCs/>
          <w:sz w:val="22"/>
          <w:szCs w:val="22"/>
        </w:rPr>
        <w:t>Sadegh Ghasemian</w:t>
      </w:r>
      <w:r>
        <w:rPr>
          <w:rFonts w:asciiTheme="minorHAnsi" w:hAnsiTheme="minorHAnsi" w:cstheme="minorHAnsi"/>
          <w:sz w:val="22"/>
          <w:szCs w:val="22"/>
        </w:rPr>
        <w:t>, Gila Behzadi</w:t>
      </w:r>
      <w:r w:rsidR="0041469F">
        <w:rPr>
          <w:rFonts w:asciiTheme="minorHAnsi" w:hAnsiTheme="minorHAnsi" w:cstheme="minorHAnsi"/>
          <w:sz w:val="22"/>
          <w:szCs w:val="22"/>
        </w:rPr>
        <w:t xml:space="preserve">. </w:t>
      </w:r>
      <w:r w:rsidR="0079730D">
        <w:rPr>
          <w:rFonts w:asciiTheme="minorHAnsi" w:hAnsiTheme="minorHAnsi" w:cstheme="minorHAnsi"/>
          <w:sz w:val="22"/>
          <w:szCs w:val="22"/>
        </w:rPr>
        <w:t>(</w:t>
      </w:r>
      <w:r w:rsidR="0079730D" w:rsidRPr="0079730D">
        <w:rPr>
          <w:rFonts w:asciiTheme="minorHAnsi" w:hAnsiTheme="minorHAnsi" w:cstheme="minorHAnsi"/>
          <w:sz w:val="22"/>
          <w:szCs w:val="22"/>
        </w:rPr>
        <w:t>Poster</w:t>
      </w:r>
      <w:r w:rsidR="0079730D">
        <w:rPr>
          <w:rFonts w:asciiTheme="minorHAnsi" w:hAnsiTheme="minorHAnsi" w:cstheme="minorHAnsi"/>
          <w:sz w:val="22"/>
          <w:szCs w:val="22"/>
        </w:rPr>
        <w:t>)</w:t>
      </w:r>
    </w:p>
    <w:p w14:paraId="1AD4DF95" w14:textId="77777777" w:rsidR="00436294" w:rsidRPr="008A7A26" w:rsidRDefault="00436294" w:rsidP="00CA24C1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548DD4"/>
          <w:sz w:val="22"/>
          <w:szCs w:val="22"/>
        </w:rPr>
      </w:pPr>
    </w:p>
    <w:p w14:paraId="24C1C8B4" w14:textId="77777777" w:rsidR="00C246C7" w:rsidRPr="007501C7" w:rsidRDefault="00C246C7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3D6161" w14:textId="77777777" w:rsidR="008B4989" w:rsidRPr="00B878BF" w:rsidRDefault="00EC0E65" w:rsidP="00034555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>Publications</w:t>
      </w:r>
    </w:p>
    <w:p w14:paraId="02CDA4BA" w14:textId="77777777" w:rsidR="00CF2AE5" w:rsidRPr="007501C7" w:rsidRDefault="00E36871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6060A" wp14:editId="6032872C">
                <wp:simplePos x="0" y="0"/>
                <wp:positionH relativeFrom="column">
                  <wp:posOffset>-447675</wp:posOffset>
                </wp:positionH>
                <wp:positionV relativeFrom="paragraph">
                  <wp:posOffset>137160</wp:posOffset>
                </wp:positionV>
                <wp:extent cx="6200775" cy="635"/>
                <wp:effectExtent l="0" t="19050" r="9525" b="1841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08AFD0B" id="AutoShape 17" o:spid="_x0000_s1026" type="#_x0000_t32" style="position:absolute;margin-left:-35.25pt;margin-top:10.8pt;width:488.2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" strokecolor="#606" strokeweight="2.5pt">
                <v:shadow color="#868686"/>
              </v:shape>
            </w:pict>
          </mc:Fallback>
        </mc:AlternateContent>
      </w:r>
    </w:p>
    <w:p w14:paraId="67E2A28F" w14:textId="77777777" w:rsidR="00E30C38" w:rsidRPr="007501C7" w:rsidRDefault="00E30C38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7C8334BE" w14:textId="77777777" w:rsidR="00CF2AE5" w:rsidRPr="007E0674" w:rsidRDefault="00443871" w:rsidP="00D55E74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99"/>
          <w:sz w:val="32"/>
          <w:szCs w:val="32"/>
        </w:rPr>
      </w:pPr>
      <w:r w:rsidRPr="007E0674">
        <w:rPr>
          <w:rFonts w:asciiTheme="minorHAnsi" w:hAnsiTheme="minorHAnsi" w:cstheme="minorHAnsi"/>
          <w:color w:val="000099"/>
          <w:sz w:val="32"/>
          <w:szCs w:val="32"/>
        </w:rPr>
        <w:t>Articles:</w:t>
      </w:r>
    </w:p>
    <w:p w14:paraId="508B5356" w14:textId="77777777" w:rsidR="00D55E74" w:rsidRPr="00D55E74" w:rsidRDefault="00D55E74" w:rsidP="00D55E74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99"/>
          <w:sz w:val="22"/>
          <w:szCs w:val="22"/>
        </w:rPr>
      </w:pPr>
    </w:p>
    <w:p w14:paraId="0C08DCE4" w14:textId="77777777" w:rsidR="00443871" w:rsidRDefault="00443871" w:rsidP="007F1308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421FB">
        <w:rPr>
          <w:rFonts w:asciiTheme="minorHAnsi" w:hAnsiTheme="minorHAnsi" w:cstheme="minorHAnsi"/>
          <w:b/>
          <w:bCs/>
        </w:rPr>
        <w:t>Articles submitted to refereed journals:</w:t>
      </w:r>
    </w:p>
    <w:p w14:paraId="4B0ED7B7" w14:textId="77777777" w:rsidR="000C32B6" w:rsidRDefault="000C32B6" w:rsidP="000C32B6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7230EEF" w14:textId="4D8265B9" w:rsidR="00BC79AF" w:rsidRPr="0045600E" w:rsidRDefault="00BC79AF" w:rsidP="00C27E93">
      <w:pPr>
        <w:pStyle w:val="ListParagraph"/>
        <w:numPr>
          <w:ilvl w:val="0"/>
          <w:numId w:val="40"/>
        </w:numPr>
        <w:spacing w:after="165"/>
        <w:jc w:val="both"/>
        <w:rPr>
          <w:rFonts w:asciiTheme="minorHAnsi" w:hAnsiTheme="minorHAnsi" w:cstheme="majorBidi"/>
          <w:bCs/>
        </w:rPr>
      </w:pPr>
      <w:r w:rsidRPr="0045600E">
        <w:rPr>
          <w:rFonts w:asciiTheme="minorHAnsi" w:hAnsiTheme="minorHAnsi" w:cstheme="majorBidi"/>
          <w:b/>
        </w:rPr>
        <w:t>Ghasemian S</w:t>
      </w:r>
      <w:r w:rsidRPr="0045600E">
        <w:rPr>
          <w:rFonts w:asciiTheme="minorHAnsi" w:hAnsiTheme="minorHAnsi" w:cstheme="majorBidi"/>
          <w:bCs/>
        </w:rPr>
        <w:t>, Mowlavi Vardanjani</w:t>
      </w:r>
      <w:r w:rsidR="00012996" w:rsidRPr="0045600E">
        <w:rPr>
          <w:rFonts w:asciiTheme="minorHAnsi" w:hAnsiTheme="minorHAnsi" w:cstheme="majorBidi"/>
          <w:bCs/>
        </w:rPr>
        <w:t xml:space="preserve"> </w:t>
      </w:r>
      <w:r w:rsidRPr="0045600E">
        <w:rPr>
          <w:rFonts w:asciiTheme="minorHAnsi" w:hAnsiTheme="minorHAnsi" w:cstheme="majorBidi"/>
          <w:bCs/>
        </w:rPr>
        <w:t>M, Sheibani V, Alizadeh Mansouri F.</w:t>
      </w:r>
      <w:r w:rsidR="00C27E93">
        <w:rPr>
          <w:rFonts w:asciiTheme="minorHAnsi" w:hAnsiTheme="minorHAnsi" w:cstheme="majorBidi"/>
          <w:bCs/>
        </w:rPr>
        <w:t>, 2021,</w:t>
      </w:r>
      <w:r w:rsidRPr="0045600E">
        <w:rPr>
          <w:rFonts w:asciiTheme="minorHAnsi" w:hAnsiTheme="minorHAnsi" w:cstheme="majorBidi"/>
          <w:bCs/>
        </w:rPr>
        <w:t xml:space="preserve"> Color hierarchies in executive control of monkeys’ behavior. American Journal of Primatology</w:t>
      </w:r>
      <w:r w:rsidR="00C27E93">
        <w:rPr>
          <w:rFonts w:asciiTheme="minorHAnsi" w:hAnsiTheme="minorHAnsi" w:cstheme="majorBidi"/>
          <w:bCs/>
        </w:rPr>
        <w:t>,</w:t>
      </w:r>
      <w:r w:rsidR="00C27E93" w:rsidRPr="00731886">
        <w:rPr>
          <w:noProof/>
        </w:rPr>
        <w:t xml:space="preserve"> </w:t>
      </w:r>
      <w:r w:rsidR="00C27E93" w:rsidRPr="00731886">
        <w:rPr>
          <w:b/>
          <w:noProof/>
        </w:rPr>
        <w:t>83</w:t>
      </w:r>
      <w:r w:rsidR="00C27E93" w:rsidRPr="00731886">
        <w:rPr>
          <w:noProof/>
        </w:rPr>
        <w:t>(2): e23231</w:t>
      </w:r>
      <w:r w:rsidR="00C27E93">
        <w:rPr>
          <w:noProof/>
        </w:rPr>
        <w:t>.</w:t>
      </w:r>
    </w:p>
    <w:p w14:paraId="3700B3DA" w14:textId="77777777" w:rsidR="00BC79AF" w:rsidRPr="0045600E" w:rsidRDefault="00BC79AF" w:rsidP="00BC79AF">
      <w:pPr>
        <w:pStyle w:val="ListParagraph"/>
        <w:rPr>
          <w:rFonts w:asciiTheme="minorHAnsi" w:hAnsiTheme="minorHAnsi" w:cstheme="majorBidi"/>
          <w:bCs/>
        </w:rPr>
      </w:pPr>
    </w:p>
    <w:p w14:paraId="34D2236E" w14:textId="59D46E4F" w:rsidR="00012996" w:rsidRPr="0045600E" w:rsidRDefault="00BC79AF" w:rsidP="00C27E93">
      <w:pPr>
        <w:pStyle w:val="ListParagraph"/>
        <w:numPr>
          <w:ilvl w:val="0"/>
          <w:numId w:val="40"/>
        </w:numPr>
        <w:spacing w:after="165"/>
        <w:jc w:val="both"/>
        <w:rPr>
          <w:rFonts w:asciiTheme="minorHAnsi" w:hAnsiTheme="minorHAnsi" w:cstheme="majorBidi"/>
          <w:bCs/>
          <w:vertAlign w:val="superscript"/>
        </w:rPr>
      </w:pPr>
      <w:r w:rsidRPr="0045600E">
        <w:rPr>
          <w:rFonts w:asciiTheme="minorHAnsi" w:hAnsiTheme="minorHAnsi" w:cstheme="majorBidi"/>
          <w:b/>
        </w:rPr>
        <w:t>Ghasemian S</w:t>
      </w:r>
      <w:r w:rsidRPr="0045600E">
        <w:rPr>
          <w:rFonts w:asciiTheme="minorHAnsi" w:hAnsiTheme="minorHAnsi" w:cstheme="majorBidi"/>
          <w:bCs/>
        </w:rPr>
        <w:t>, Mowlavi Vardanjani M, Sheibani</w:t>
      </w:r>
      <w:r w:rsidRPr="0045600E">
        <w:rPr>
          <w:rFonts w:asciiTheme="minorHAnsi" w:hAnsiTheme="minorHAnsi" w:cstheme="majorBidi"/>
          <w:bCs/>
          <w:vertAlign w:val="superscript"/>
        </w:rPr>
        <w:t xml:space="preserve"> </w:t>
      </w:r>
      <w:r w:rsidRPr="0045600E">
        <w:rPr>
          <w:rFonts w:asciiTheme="minorHAnsi" w:hAnsiTheme="minorHAnsi" w:cstheme="majorBidi"/>
          <w:bCs/>
        </w:rPr>
        <w:t>V, Alizadeh Mansouri F.</w:t>
      </w:r>
      <w:r w:rsidR="00C27E93">
        <w:rPr>
          <w:rFonts w:asciiTheme="minorHAnsi" w:hAnsiTheme="minorHAnsi" w:cstheme="majorBidi"/>
          <w:bCs/>
        </w:rPr>
        <w:t>, 2021,</w:t>
      </w:r>
      <w:r w:rsidRPr="0045600E">
        <w:rPr>
          <w:rFonts w:asciiTheme="minorHAnsi" w:hAnsiTheme="minorHAnsi" w:cstheme="majorBidi"/>
          <w:bCs/>
        </w:rPr>
        <w:t xml:space="preserve"> Dimensional hierarchy and adaptive adjustments in executive control of monkeys. </w:t>
      </w:r>
      <w:r w:rsidRPr="00C27E93">
        <w:rPr>
          <w:rFonts w:asciiTheme="minorHAnsi" w:hAnsiTheme="minorHAnsi" w:cstheme="majorBidi"/>
          <w:bCs/>
        </w:rPr>
        <w:t>Animal Cognition</w:t>
      </w:r>
      <w:r w:rsidR="00C27E93">
        <w:rPr>
          <w:rFonts w:asciiTheme="minorHAnsi" w:hAnsiTheme="minorHAnsi" w:cstheme="majorBidi"/>
          <w:bCs/>
          <w:i/>
          <w:iCs/>
        </w:rPr>
        <w:t xml:space="preserve">, </w:t>
      </w:r>
      <w:r w:rsidR="00C27E93" w:rsidRPr="00731886">
        <w:rPr>
          <w:b/>
          <w:noProof/>
        </w:rPr>
        <w:t>24</w:t>
      </w:r>
      <w:r w:rsidR="00C27E93" w:rsidRPr="00731886">
        <w:rPr>
          <w:noProof/>
        </w:rPr>
        <w:t>: 815-828</w:t>
      </w:r>
      <w:r w:rsidR="00C27E93">
        <w:rPr>
          <w:noProof/>
        </w:rPr>
        <w:t>.</w:t>
      </w:r>
    </w:p>
    <w:p w14:paraId="7CA5F77B" w14:textId="77777777" w:rsidR="00012996" w:rsidRPr="0045600E" w:rsidRDefault="00012996" w:rsidP="00012996">
      <w:pPr>
        <w:pStyle w:val="ListParagraph"/>
        <w:rPr>
          <w:rFonts w:asciiTheme="minorHAnsi" w:hAnsiTheme="minorHAnsi" w:cstheme="majorBidi"/>
          <w:bCs/>
        </w:rPr>
      </w:pPr>
    </w:p>
    <w:p w14:paraId="6F46D6A2" w14:textId="5E9A196B" w:rsidR="0045600E" w:rsidRPr="00C27E93" w:rsidRDefault="00012996" w:rsidP="00C27E93">
      <w:pPr>
        <w:pStyle w:val="ListParagraph"/>
        <w:numPr>
          <w:ilvl w:val="0"/>
          <w:numId w:val="40"/>
        </w:numPr>
        <w:spacing w:after="165"/>
        <w:jc w:val="both"/>
        <w:rPr>
          <w:rFonts w:asciiTheme="minorHAnsi" w:hAnsiTheme="minorHAnsi" w:cstheme="majorBidi"/>
          <w:bCs/>
          <w:vertAlign w:val="superscript"/>
        </w:rPr>
      </w:pPr>
      <w:r w:rsidRPr="0045600E">
        <w:rPr>
          <w:rFonts w:asciiTheme="minorHAnsi" w:hAnsiTheme="minorHAnsi" w:cstheme="majorBidi"/>
          <w:b/>
        </w:rPr>
        <w:t>Ghasemian S</w:t>
      </w:r>
      <w:r w:rsidRPr="0045600E">
        <w:rPr>
          <w:rFonts w:asciiTheme="minorHAnsi" w:hAnsiTheme="minorHAnsi" w:cstheme="majorBidi"/>
          <w:bCs/>
        </w:rPr>
        <w:t>, Mowlavi Vardanjani M, Sheibani</w:t>
      </w:r>
      <w:r w:rsidRPr="0045600E">
        <w:rPr>
          <w:rFonts w:asciiTheme="minorHAnsi" w:hAnsiTheme="minorHAnsi" w:cstheme="majorBidi"/>
          <w:bCs/>
          <w:vertAlign w:val="superscript"/>
        </w:rPr>
        <w:t xml:space="preserve"> </w:t>
      </w:r>
      <w:r w:rsidRPr="0045600E">
        <w:rPr>
          <w:rFonts w:asciiTheme="minorHAnsi" w:hAnsiTheme="minorHAnsi" w:cstheme="majorBidi"/>
          <w:bCs/>
        </w:rPr>
        <w:t>V, Alizadeh Mansouri F.</w:t>
      </w:r>
      <w:r w:rsidR="00C27E93">
        <w:rPr>
          <w:rFonts w:asciiTheme="minorHAnsi" w:hAnsiTheme="minorHAnsi" w:cstheme="majorBidi"/>
          <w:bCs/>
        </w:rPr>
        <w:t>, 2022,</w:t>
      </w:r>
      <w:r w:rsidRPr="0045600E">
        <w:rPr>
          <w:rFonts w:asciiTheme="minorHAnsi" w:hAnsiTheme="minorHAnsi" w:cstheme="majorBidi"/>
          <w:bCs/>
        </w:rPr>
        <w:t xml:space="preserve"> </w:t>
      </w:r>
      <w:r w:rsidR="00C27E93" w:rsidRPr="00731886">
        <w:rPr>
          <w:noProof/>
        </w:rPr>
        <w:t>Dynamic modulation of inhibition ability following repeated exposures to morphine in macaque monkey</w:t>
      </w:r>
      <w:r w:rsidRPr="0045600E">
        <w:rPr>
          <w:rFonts w:asciiTheme="minorHAnsi" w:hAnsiTheme="minorHAnsi" w:cstheme="majorBidi"/>
          <w:bCs/>
        </w:rPr>
        <w:t xml:space="preserve">. </w:t>
      </w:r>
      <w:r w:rsidR="00C27E93" w:rsidRPr="00C27E93">
        <w:rPr>
          <w:noProof/>
        </w:rPr>
        <w:t>Journal of Psychopharmacology</w:t>
      </w:r>
      <w:r w:rsidR="00C27E93">
        <w:rPr>
          <w:noProof/>
        </w:rPr>
        <w:t xml:space="preserve">, </w:t>
      </w:r>
      <w:r w:rsidR="00C27E93" w:rsidRPr="00731886">
        <w:rPr>
          <w:b/>
          <w:noProof/>
        </w:rPr>
        <w:t>36</w:t>
      </w:r>
      <w:r w:rsidR="00C27E93" w:rsidRPr="00731886">
        <w:rPr>
          <w:noProof/>
        </w:rPr>
        <w:t>(10): 1151-1160.</w:t>
      </w:r>
    </w:p>
    <w:p w14:paraId="70A1F2EA" w14:textId="77777777" w:rsidR="00C27E93" w:rsidRPr="00C27E93" w:rsidRDefault="00C27E93" w:rsidP="00C27E93">
      <w:pPr>
        <w:pStyle w:val="ListParagraph"/>
        <w:rPr>
          <w:rFonts w:asciiTheme="minorHAnsi" w:hAnsiTheme="minorHAnsi" w:cstheme="majorBidi"/>
          <w:bCs/>
          <w:vertAlign w:val="superscript"/>
        </w:rPr>
      </w:pPr>
    </w:p>
    <w:p w14:paraId="6836FC69" w14:textId="15AF517C" w:rsidR="00C27E93" w:rsidRPr="00C27E93" w:rsidRDefault="00C27E93" w:rsidP="00C27E93">
      <w:pPr>
        <w:pStyle w:val="ListParagraph"/>
        <w:numPr>
          <w:ilvl w:val="0"/>
          <w:numId w:val="40"/>
        </w:numPr>
        <w:spacing w:after="165"/>
        <w:jc w:val="both"/>
        <w:rPr>
          <w:rFonts w:asciiTheme="minorHAnsi" w:hAnsiTheme="minorHAnsi" w:cstheme="majorBidi"/>
          <w:bCs/>
          <w:vertAlign w:val="superscript"/>
        </w:rPr>
      </w:pPr>
      <w:r w:rsidRPr="0045600E">
        <w:rPr>
          <w:rFonts w:asciiTheme="minorHAnsi" w:hAnsiTheme="minorHAnsi" w:cstheme="majorBidi"/>
          <w:bCs/>
        </w:rPr>
        <w:t xml:space="preserve">Mowlavi Vardanjani M, </w:t>
      </w:r>
      <w:r w:rsidRPr="0045600E">
        <w:rPr>
          <w:rFonts w:asciiTheme="minorHAnsi" w:hAnsiTheme="minorHAnsi" w:cstheme="majorBidi"/>
          <w:b/>
        </w:rPr>
        <w:t>Ghasemian S</w:t>
      </w:r>
      <w:r w:rsidRPr="0045600E">
        <w:rPr>
          <w:rFonts w:asciiTheme="minorHAnsi" w:hAnsiTheme="minorHAnsi" w:cstheme="majorBidi"/>
          <w:bCs/>
        </w:rPr>
        <w:t>, Sheibani</w:t>
      </w:r>
      <w:r w:rsidRPr="0045600E">
        <w:rPr>
          <w:rFonts w:asciiTheme="minorHAnsi" w:hAnsiTheme="minorHAnsi" w:cstheme="majorBidi"/>
          <w:bCs/>
          <w:vertAlign w:val="superscript"/>
        </w:rPr>
        <w:t xml:space="preserve"> </w:t>
      </w:r>
      <w:r w:rsidRPr="0045600E">
        <w:rPr>
          <w:rFonts w:asciiTheme="minorHAnsi" w:hAnsiTheme="minorHAnsi" w:cstheme="majorBidi"/>
          <w:bCs/>
        </w:rPr>
        <w:t>V, Alizadeh Mansouri F.</w:t>
      </w:r>
      <w:r>
        <w:rPr>
          <w:rFonts w:asciiTheme="minorHAnsi" w:hAnsiTheme="minorHAnsi" w:cstheme="majorBidi"/>
          <w:bCs/>
        </w:rPr>
        <w:t>, 2021,</w:t>
      </w:r>
      <w:r w:rsidRPr="0045600E">
        <w:rPr>
          <w:rFonts w:asciiTheme="minorHAnsi" w:hAnsiTheme="minorHAnsi" w:cstheme="majorBidi"/>
          <w:bCs/>
        </w:rPr>
        <w:t xml:space="preserve"> </w:t>
      </w:r>
      <w:r w:rsidRPr="00731886">
        <w:rPr>
          <w:noProof/>
        </w:rPr>
        <w:t>The effects of emotional stimuli and oxytocin on inhibition ability and response execution in macaque monkeys</w:t>
      </w:r>
      <w:r w:rsidRPr="0045600E">
        <w:rPr>
          <w:rFonts w:asciiTheme="minorHAnsi" w:hAnsiTheme="minorHAnsi" w:cstheme="majorBidi"/>
          <w:bCs/>
        </w:rPr>
        <w:t xml:space="preserve">. </w:t>
      </w:r>
      <w:r w:rsidRPr="00C27E93">
        <w:rPr>
          <w:rFonts w:asciiTheme="minorHAnsi" w:hAnsiTheme="minorHAnsi" w:cstheme="majorBidi"/>
          <w:bCs/>
        </w:rPr>
        <w:t>Behavioural Brain Research</w:t>
      </w:r>
      <w:r>
        <w:rPr>
          <w:rFonts w:asciiTheme="minorHAnsi" w:hAnsiTheme="minorHAnsi" w:cstheme="majorBidi"/>
          <w:bCs/>
          <w:i/>
          <w:iCs/>
        </w:rPr>
        <w:t xml:space="preserve">, </w:t>
      </w:r>
      <w:r w:rsidRPr="00731886">
        <w:rPr>
          <w:b/>
          <w:noProof/>
        </w:rPr>
        <w:t>413</w:t>
      </w:r>
      <w:r w:rsidRPr="00731886">
        <w:rPr>
          <w:noProof/>
        </w:rPr>
        <w:t>: 113409.</w:t>
      </w:r>
    </w:p>
    <w:p w14:paraId="7D965360" w14:textId="77777777" w:rsidR="00C27E93" w:rsidRPr="00C27E93" w:rsidRDefault="00C27E93" w:rsidP="00C27E93">
      <w:pPr>
        <w:pStyle w:val="ListParagraph"/>
        <w:rPr>
          <w:rFonts w:asciiTheme="minorHAnsi" w:hAnsiTheme="minorHAnsi" w:cstheme="majorBidi"/>
          <w:bCs/>
          <w:vertAlign w:val="superscript"/>
        </w:rPr>
      </w:pPr>
    </w:p>
    <w:p w14:paraId="4717E358" w14:textId="6D9564F6" w:rsidR="00012996" w:rsidRPr="00C27E93" w:rsidRDefault="00C27E93" w:rsidP="00C27E93">
      <w:pPr>
        <w:pStyle w:val="ListParagraph"/>
        <w:numPr>
          <w:ilvl w:val="0"/>
          <w:numId w:val="40"/>
        </w:numPr>
        <w:spacing w:after="165"/>
        <w:jc w:val="both"/>
        <w:rPr>
          <w:rFonts w:asciiTheme="minorHAnsi" w:hAnsiTheme="minorHAnsi" w:cstheme="majorBidi"/>
          <w:bCs/>
        </w:rPr>
      </w:pPr>
      <w:r w:rsidRPr="00C27E93">
        <w:rPr>
          <w:rFonts w:asciiTheme="minorHAnsi" w:hAnsiTheme="minorHAnsi" w:cstheme="majorBidi"/>
          <w:bCs/>
        </w:rPr>
        <w:t xml:space="preserve">Fatemeh Mafi, Matthew F. Tang, Mohammad Reza Afarinesh, </w:t>
      </w:r>
      <w:r w:rsidRPr="00C27E93">
        <w:rPr>
          <w:rFonts w:asciiTheme="minorHAnsi" w:hAnsiTheme="minorHAnsi" w:cstheme="majorBidi"/>
          <w:b/>
        </w:rPr>
        <w:t>Sadegh Ghasemian</w:t>
      </w:r>
      <w:r w:rsidRPr="00C27E93">
        <w:rPr>
          <w:rFonts w:asciiTheme="minorHAnsi" w:hAnsiTheme="minorHAnsi" w:cstheme="majorBidi"/>
          <w:bCs/>
        </w:rPr>
        <w:t>, Vahid Sheibani, Ehsan Arabzadeh</w:t>
      </w:r>
      <w:r>
        <w:rPr>
          <w:rFonts w:asciiTheme="minorHAnsi" w:hAnsiTheme="minorHAnsi" w:cstheme="majorBidi"/>
          <w:bCs/>
        </w:rPr>
        <w:t xml:space="preserve">., 2022, </w:t>
      </w:r>
      <w:r w:rsidRPr="00C27E93">
        <w:rPr>
          <w:rFonts w:asciiTheme="minorHAnsi" w:hAnsiTheme="minorHAnsi" w:cstheme="majorBidi"/>
          <w:bCs/>
        </w:rPr>
        <w:t>Temporal order judgment of multisensory stimuli in rat and human." Frontiers in Behavioral Neuroscience</w:t>
      </w:r>
      <w:r>
        <w:rPr>
          <w:rFonts w:asciiTheme="minorHAnsi" w:hAnsiTheme="minorHAnsi" w:cstheme="majorBidi"/>
          <w:bCs/>
        </w:rPr>
        <w:t>,</w:t>
      </w:r>
      <w:r w:rsidRPr="00C27E93">
        <w:rPr>
          <w:rFonts w:asciiTheme="minorHAnsi" w:hAnsiTheme="minorHAnsi" w:cstheme="majorBidi"/>
          <w:bCs/>
        </w:rPr>
        <w:t xml:space="preserve"> 16.</w:t>
      </w:r>
    </w:p>
    <w:p w14:paraId="3228765D" w14:textId="77777777" w:rsidR="006421FB" w:rsidRDefault="006421FB" w:rsidP="006421FB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</w:p>
    <w:p w14:paraId="55518EE6" w14:textId="77777777" w:rsidR="00613C57" w:rsidRPr="00613C57" w:rsidRDefault="00613C57" w:rsidP="00613C57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66"/>
          <w:sz w:val="36"/>
          <w:szCs w:val="36"/>
        </w:rPr>
      </w:pPr>
      <w:r w:rsidRPr="00613C57">
        <w:rPr>
          <w:rFonts w:asciiTheme="minorHAnsi" w:hAnsiTheme="minorHAnsi" w:cstheme="minorHAnsi"/>
          <w:b/>
          <w:bCs/>
          <w:color w:val="000066"/>
          <w:sz w:val="36"/>
          <w:szCs w:val="36"/>
        </w:rPr>
        <w:t>The Attended Workshops</w:t>
      </w:r>
      <w:r>
        <w:rPr>
          <w:rFonts w:asciiTheme="minorHAnsi" w:hAnsiTheme="minorHAnsi" w:cstheme="minorHAnsi"/>
          <w:b/>
          <w:bCs/>
          <w:color w:val="000066"/>
          <w:sz w:val="36"/>
          <w:szCs w:val="36"/>
        </w:rPr>
        <w:t xml:space="preserve"> and Congresses</w:t>
      </w:r>
      <w:r w:rsidRPr="00613C57">
        <w:rPr>
          <w:rFonts w:asciiTheme="minorHAnsi" w:hAnsiTheme="minorHAnsi" w:cstheme="minorHAnsi"/>
          <w:b/>
          <w:bCs/>
          <w:color w:val="000066"/>
          <w:sz w:val="36"/>
          <w:szCs w:val="36"/>
        </w:rPr>
        <w:t>:</w:t>
      </w:r>
    </w:p>
    <w:p w14:paraId="34E3E17A" w14:textId="77777777" w:rsidR="006421FB" w:rsidRPr="006421FB" w:rsidRDefault="00D0217A" w:rsidP="0098413F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sz w:val="36"/>
          <w:szCs w:val="36"/>
          <w:lang w:bidi="ar-SA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787F26" wp14:editId="62B29850">
                <wp:simplePos x="0" y="0"/>
                <wp:positionH relativeFrom="column">
                  <wp:posOffset>-381000</wp:posOffset>
                </wp:positionH>
                <wp:positionV relativeFrom="paragraph">
                  <wp:posOffset>221615</wp:posOffset>
                </wp:positionV>
                <wp:extent cx="6134100" cy="635"/>
                <wp:effectExtent l="0" t="19050" r="0" b="1841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FA50D5" id="AutoShape 18" o:spid="_x0000_s1026" type="#_x0000_t32" style="position:absolute;margin-left:-30pt;margin-top:17.45pt;width:483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" strokecolor="#606" strokeweight="2.5pt">
                <v:shadow color="#868686"/>
              </v:shape>
            </w:pict>
          </mc:Fallback>
        </mc:AlternateContent>
      </w:r>
    </w:p>
    <w:p w14:paraId="254DC995" w14:textId="77777777" w:rsidR="00E36871" w:rsidRPr="00E36871" w:rsidRDefault="00E36871" w:rsidP="00E36871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343B1ED0" w14:textId="77777777" w:rsidR="00AF5C1D" w:rsidRPr="00613C57" w:rsidRDefault="00C95652" w:rsidP="006D4E30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AF5C1D" w:rsidRPr="00613C57">
        <w:rPr>
          <w:rFonts w:asciiTheme="minorHAnsi" w:hAnsiTheme="minorHAnsi" w:cstheme="minorHAnsi"/>
        </w:rPr>
        <w:t xml:space="preserve"> 2</w:t>
      </w:r>
      <w:r w:rsidR="00AF5C1D" w:rsidRPr="00613C57">
        <w:rPr>
          <w:rFonts w:asciiTheme="minorHAnsi" w:hAnsiTheme="minorHAnsi" w:cstheme="minorHAnsi"/>
          <w:vertAlign w:val="superscript"/>
        </w:rPr>
        <w:t>nd</w:t>
      </w:r>
      <w:r w:rsidR="00AF5C1D" w:rsidRPr="00613C57">
        <w:rPr>
          <w:rFonts w:asciiTheme="minorHAnsi" w:hAnsiTheme="minorHAnsi" w:cstheme="minorHAnsi"/>
        </w:rPr>
        <w:t xml:space="preserve"> </w:t>
      </w:r>
      <w:r w:rsidR="00613C57" w:rsidRPr="00613C57">
        <w:rPr>
          <w:rFonts w:asciiTheme="minorHAnsi" w:hAnsiTheme="minorHAnsi" w:cstheme="minorHAnsi"/>
        </w:rPr>
        <w:t>virtual workshop:</w:t>
      </w:r>
      <w:r w:rsidR="00AF5C1D" w:rsidRPr="00613C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</w:rPr>
        <w:t>"</w:t>
      </w:r>
      <w:r w:rsidR="00AF5C1D" w:rsidRPr="00613C57">
        <w:rPr>
          <w:rFonts w:asciiTheme="minorHAnsi" w:hAnsiTheme="minorHAnsi" w:cstheme="minorHAnsi"/>
          <w:i/>
          <w:iCs/>
        </w:rPr>
        <w:t>Extracellular Single-Unit Recording</w:t>
      </w:r>
      <w:r>
        <w:rPr>
          <w:rFonts w:asciiTheme="minorHAnsi" w:hAnsiTheme="minorHAnsi" w:cstheme="minorHAnsi"/>
          <w:i/>
          <w:iCs/>
        </w:rPr>
        <w:t>"</w:t>
      </w:r>
      <w:r w:rsidR="00613C57">
        <w:rPr>
          <w:rFonts w:asciiTheme="minorHAnsi" w:hAnsiTheme="minorHAnsi" w:cstheme="minorHAnsi"/>
        </w:rPr>
        <w:t xml:space="preserve"> </w:t>
      </w:r>
      <w:r w:rsidR="00AF5C1D" w:rsidRPr="00613C57">
        <w:rPr>
          <w:rFonts w:asciiTheme="minorHAnsi" w:hAnsiTheme="minorHAnsi" w:cstheme="minorHAnsi"/>
        </w:rPr>
        <w:t>organized by Neuroscience Research Center, Shahid Beheshti University of Medical Sciences</w:t>
      </w:r>
      <w:r w:rsidR="00E81D15">
        <w:rPr>
          <w:rFonts w:asciiTheme="minorHAnsi" w:hAnsiTheme="minorHAnsi" w:cstheme="minorHAnsi"/>
        </w:rPr>
        <w:t>, Tehran, Iran</w:t>
      </w:r>
      <w:r>
        <w:rPr>
          <w:rFonts w:asciiTheme="minorHAnsi" w:hAnsiTheme="minorHAnsi" w:cstheme="minorHAnsi"/>
        </w:rPr>
        <w:t>.</w:t>
      </w:r>
      <w:r w:rsidR="00AF5C1D" w:rsidRPr="00613C57">
        <w:rPr>
          <w:rFonts w:asciiTheme="minorHAnsi" w:hAnsiTheme="minorHAnsi" w:cstheme="minorHAnsi"/>
        </w:rPr>
        <w:t xml:space="preserve"> </w:t>
      </w:r>
      <w:r w:rsidR="006D4E30" w:rsidRPr="00442E34">
        <w:rPr>
          <w:rFonts w:asciiTheme="minorHAnsi" w:hAnsiTheme="minorHAnsi" w:cstheme="minorHAnsi"/>
        </w:rPr>
        <w:t xml:space="preserve">November </w:t>
      </w:r>
      <w:r w:rsidR="00AF5C1D" w:rsidRPr="00442E34">
        <w:rPr>
          <w:rFonts w:asciiTheme="minorHAnsi" w:hAnsiTheme="minorHAnsi" w:cstheme="minorHAnsi"/>
        </w:rPr>
        <w:t>18</w:t>
      </w:r>
      <w:r w:rsidR="00613C57" w:rsidRPr="00442E34">
        <w:rPr>
          <w:rFonts w:asciiTheme="minorHAnsi" w:hAnsiTheme="minorHAnsi" w:cstheme="minorHAnsi"/>
          <w:vertAlign w:val="superscript"/>
        </w:rPr>
        <w:t>th</w:t>
      </w:r>
      <w:r w:rsidR="00AF5C1D" w:rsidRPr="00442E34">
        <w:rPr>
          <w:rFonts w:asciiTheme="minorHAnsi" w:hAnsiTheme="minorHAnsi" w:cstheme="minorHAnsi"/>
        </w:rPr>
        <w:t xml:space="preserve"> 2020.</w:t>
      </w:r>
      <w:r w:rsidR="00613C57" w:rsidRPr="00613C57">
        <w:rPr>
          <w:rFonts w:asciiTheme="minorHAnsi" w:hAnsiTheme="minorHAnsi" w:cstheme="minorHAnsi"/>
        </w:rPr>
        <w:t xml:space="preserve"> (Attend</w:t>
      </w:r>
      <w:r w:rsidR="00613C57">
        <w:rPr>
          <w:rFonts w:asciiTheme="minorHAnsi" w:hAnsiTheme="minorHAnsi" w:cstheme="minorHAnsi"/>
        </w:rPr>
        <w:t>ed</w:t>
      </w:r>
      <w:r w:rsidR="00613C57" w:rsidRPr="00613C57">
        <w:rPr>
          <w:rFonts w:asciiTheme="minorHAnsi" w:hAnsiTheme="minorHAnsi" w:cstheme="minorHAnsi"/>
        </w:rPr>
        <w:t>)</w:t>
      </w:r>
    </w:p>
    <w:p w14:paraId="5B19E88E" w14:textId="77777777" w:rsidR="00AF5C1D" w:rsidRPr="00AF5C1D" w:rsidRDefault="00AF5C1D" w:rsidP="00AF5C1D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A2864E8" w14:textId="77777777" w:rsidR="00A1479B" w:rsidRPr="00FE7ABA" w:rsidRDefault="00A1479B" w:rsidP="00353430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</w:t>
      </w:r>
      <w:r w:rsidRPr="00FE7ABA">
        <w:rPr>
          <w:rFonts w:asciiTheme="minorHAnsi" w:hAnsiTheme="minorHAnsi" w:cstheme="minorHAnsi"/>
          <w:i/>
          <w:iCs/>
        </w:rPr>
        <w:t>IBRO-APRC Kerman Associate School of Neuroscience,</w:t>
      </w:r>
      <w:r>
        <w:rPr>
          <w:rFonts w:asciiTheme="minorHAnsi" w:hAnsiTheme="minorHAnsi" w:cstheme="minorHAnsi"/>
        </w:rPr>
        <w:t xml:space="preserve"> Kerman </w:t>
      </w:r>
      <w:r w:rsidR="00FE7ABA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euroscience </w:t>
      </w:r>
      <w:r w:rsidR="00FE7ABA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esearch </w:t>
      </w:r>
      <w:r w:rsidR="00FE7AB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enter, </w:t>
      </w:r>
      <w:r w:rsidR="00FE7ABA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er</w:t>
      </w:r>
      <w:r w:rsidR="00FE7ABA">
        <w:rPr>
          <w:rFonts w:asciiTheme="minorHAnsi" w:hAnsiTheme="minorHAnsi" w:cstheme="minorHAnsi"/>
        </w:rPr>
        <w:t>man Univers</w:t>
      </w:r>
      <w:r w:rsidR="00C95652">
        <w:rPr>
          <w:rFonts w:asciiTheme="minorHAnsi" w:hAnsiTheme="minorHAnsi" w:cstheme="minorHAnsi"/>
        </w:rPr>
        <w:t>ity of Medical Sciences, Kerman</w:t>
      </w:r>
      <w:r w:rsidR="00E81D15">
        <w:rPr>
          <w:rFonts w:asciiTheme="minorHAnsi" w:hAnsiTheme="minorHAnsi" w:cstheme="minorHAnsi"/>
        </w:rPr>
        <w:t>, Iran</w:t>
      </w:r>
      <w:r w:rsidR="00C95652">
        <w:rPr>
          <w:rFonts w:asciiTheme="minorHAnsi" w:hAnsiTheme="minorHAnsi" w:cstheme="minorHAnsi"/>
        </w:rPr>
        <w:t>.</w:t>
      </w:r>
      <w:r w:rsidR="00FE7ABA">
        <w:rPr>
          <w:rFonts w:asciiTheme="minorHAnsi" w:hAnsiTheme="minorHAnsi" w:cstheme="minorHAnsi"/>
        </w:rPr>
        <w:t xml:space="preserve"> </w:t>
      </w:r>
      <w:r w:rsidR="00353430" w:rsidRPr="00442E34">
        <w:rPr>
          <w:rFonts w:asciiTheme="minorHAnsi" w:hAnsiTheme="minorHAnsi" w:cstheme="minorHAnsi"/>
        </w:rPr>
        <w:t xml:space="preserve">August </w:t>
      </w:r>
      <w:r w:rsidR="00FE7ABA" w:rsidRPr="00442E34">
        <w:rPr>
          <w:rFonts w:asciiTheme="minorHAnsi" w:hAnsiTheme="minorHAnsi" w:cstheme="minorHAnsi"/>
        </w:rPr>
        <w:t>27</w:t>
      </w:r>
      <w:r w:rsidR="00FE7ABA" w:rsidRPr="00442E34">
        <w:rPr>
          <w:rFonts w:asciiTheme="minorHAnsi" w:hAnsiTheme="minorHAnsi" w:cstheme="minorHAnsi"/>
          <w:vertAlign w:val="superscript"/>
        </w:rPr>
        <w:t>th</w:t>
      </w:r>
      <w:r w:rsidR="00E2643E" w:rsidRPr="00442E34">
        <w:rPr>
          <w:rFonts w:asciiTheme="minorHAnsi" w:hAnsiTheme="minorHAnsi" w:cstheme="minorHAnsi"/>
        </w:rPr>
        <w:t xml:space="preserve"> </w:t>
      </w:r>
      <w:r w:rsidR="00353430" w:rsidRPr="00442E34">
        <w:rPr>
          <w:rFonts w:asciiTheme="minorHAnsi" w:hAnsiTheme="minorHAnsi" w:cstheme="minorHAnsi"/>
        </w:rPr>
        <w:t>– September 1</w:t>
      </w:r>
      <w:r w:rsidR="00353430" w:rsidRPr="00442E34">
        <w:rPr>
          <w:rFonts w:asciiTheme="minorHAnsi" w:hAnsiTheme="minorHAnsi" w:cstheme="minorHAnsi"/>
          <w:vertAlign w:val="superscript"/>
        </w:rPr>
        <w:t>st</w:t>
      </w:r>
      <w:r w:rsidR="00353430" w:rsidRPr="00442E34">
        <w:rPr>
          <w:rFonts w:asciiTheme="minorHAnsi" w:hAnsiTheme="minorHAnsi" w:cstheme="minorHAnsi"/>
        </w:rPr>
        <w:t xml:space="preserve"> </w:t>
      </w:r>
      <w:r w:rsidR="00FE7ABA" w:rsidRPr="00442E34">
        <w:rPr>
          <w:rFonts w:asciiTheme="minorHAnsi" w:hAnsiTheme="minorHAnsi" w:cstheme="minorHAnsi"/>
        </w:rPr>
        <w:t>2017.</w:t>
      </w:r>
      <w:r w:rsidR="00C95652">
        <w:rPr>
          <w:rFonts w:asciiTheme="minorHAnsi" w:hAnsiTheme="minorHAnsi" w:cstheme="minorHAnsi"/>
          <w:i/>
          <w:iCs/>
        </w:rPr>
        <w:t xml:space="preserve"> </w:t>
      </w:r>
      <w:r w:rsidR="00C95652" w:rsidRPr="00C95652">
        <w:rPr>
          <w:rFonts w:asciiTheme="minorHAnsi" w:hAnsiTheme="minorHAnsi" w:cstheme="minorHAnsi"/>
        </w:rPr>
        <w:t>(Lab teaching)</w:t>
      </w:r>
    </w:p>
    <w:p w14:paraId="3AB3F6C4" w14:textId="77777777" w:rsidR="00FE7ABA" w:rsidRPr="00A1479B" w:rsidRDefault="00FE7ABA" w:rsidP="00FE7AB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38D2FA6B" w14:textId="57CDE1F5" w:rsidR="007212A4" w:rsidRPr="00BE7949" w:rsidRDefault="007212A4" w:rsidP="007212A4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7212A4">
        <w:rPr>
          <w:rFonts w:asciiTheme="minorHAnsi" w:hAnsiTheme="minorHAnsi" w:cstheme="minorHAnsi"/>
        </w:rPr>
        <w:lastRenderedPageBreak/>
        <w:t>The "</w:t>
      </w:r>
      <w:r w:rsidRPr="007212A4">
        <w:rPr>
          <w:rFonts w:asciiTheme="minorHAnsi" w:hAnsiTheme="minorHAnsi" w:cstheme="minorHAnsi"/>
          <w:i/>
          <w:iCs/>
        </w:rPr>
        <w:t>1</w:t>
      </w:r>
      <w:r w:rsidRPr="007212A4">
        <w:rPr>
          <w:rFonts w:asciiTheme="minorHAnsi" w:hAnsiTheme="minorHAnsi" w:cstheme="minorHAnsi"/>
          <w:i/>
          <w:iCs/>
          <w:vertAlign w:val="superscript"/>
        </w:rPr>
        <w:t>st</w:t>
      </w:r>
      <w:r w:rsidRPr="007212A4">
        <w:rPr>
          <w:rFonts w:asciiTheme="minorHAnsi" w:hAnsiTheme="minorHAnsi" w:cstheme="minorHAnsi"/>
          <w:i/>
          <w:iCs/>
        </w:rPr>
        <w:t xml:space="preserve"> </w:t>
      </w:r>
      <w:r w:rsidRPr="00FE7ABA">
        <w:rPr>
          <w:rFonts w:asciiTheme="minorHAnsi" w:hAnsiTheme="minorHAnsi" w:cstheme="minorHAnsi"/>
          <w:i/>
          <w:iCs/>
        </w:rPr>
        <w:t>Basic and Clinical Neuroscience Congress</w:t>
      </w:r>
      <w:r>
        <w:rPr>
          <w:rFonts w:asciiTheme="minorHAnsi" w:hAnsiTheme="minorHAnsi" w:cstheme="minorHAnsi"/>
        </w:rPr>
        <w:t xml:space="preserve">, Tehran University of Medical Sciences, </w:t>
      </w:r>
      <w:r w:rsidRPr="006421FB">
        <w:rPr>
          <w:rFonts w:asciiTheme="minorHAnsi" w:hAnsiTheme="minorHAnsi" w:cstheme="minorHAnsi"/>
        </w:rPr>
        <w:t>Ministry of Healt</w:t>
      </w:r>
      <w:r>
        <w:rPr>
          <w:rFonts w:asciiTheme="minorHAnsi" w:hAnsiTheme="minorHAnsi" w:cstheme="minorHAnsi"/>
        </w:rPr>
        <w:t xml:space="preserve">h and Medical Education, Tehran, </w:t>
      </w:r>
      <w:r w:rsidRPr="00442E34">
        <w:rPr>
          <w:rFonts w:asciiTheme="minorHAnsi" w:hAnsiTheme="minorHAnsi" w:cstheme="minorHAnsi"/>
        </w:rPr>
        <w:t xml:space="preserve">Iran. </w:t>
      </w:r>
      <w:r w:rsidR="00BC79AF">
        <w:rPr>
          <w:rFonts w:asciiTheme="minorHAnsi" w:hAnsiTheme="minorHAnsi" w:cstheme="minorHAnsi"/>
        </w:rPr>
        <w:t>November</w:t>
      </w:r>
      <w:r w:rsidRPr="00442E34">
        <w:rPr>
          <w:rFonts w:asciiTheme="minorHAnsi" w:hAnsiTheme="minorHAnsi" w:cstheme="minorHAnsi"/>
        </w:rPr>
        <w:t xml:space="preserve"> 7</w:t>
      </w:r>
      <w:r w:rsidRPr="00442E34">
        <w:rPr>
          <w:rFonts w:asciiTheme="minorHAnsi" w:hAnsiTheme="minorHAnsi" w:cstheme="minorHAnsi"/>
          <w:vertAlign w:val="superscript"/>
        </w:rPr>
        <w:t>th</w:t>
      </w:r>
      <w:r w:rsidRPr="00442E34">
        <w:rPr>
          <w:rFonts w:asciiTheme="minorHAnsi" w:hAnsiTheme="minorHAnsi" w:cstheme="minorHAnsi"/>
        </w:rPr>
        <w:t>-9</w:t>
      </w:r>
      <w:r w:rsidRPr="00442E34">
        <w:rPr>
          <w:rFonts w:asciiTheme="minorHAnsi" w:hAnsiTheme="minorHAnsi" w:cstheme="minorHAnsi"/>
          <w:vertAlign w:val="superscript"/>
        </w:rPr>
        <w:t>th</w:t>
      </w:r>
      <w:r w:rsidRPr="00442E34">
        <w:rPr>
          <w:rFonts w:asciiTheme="minorHAnsi" w:hAnsiTheme="minorHAnsi" w:cstheme="minorHAnsi"/>
        </w:rPr>
        <w:t xml:space="preserve"> 201</w:t>
      </w:r>
      <w:r w:rsidR="00BC79AF">
        <w:rPr>
          <w:rFonts w:asciiTheme="minorHAnsi" w:hAnsiTheme="minorHAnsi" w:cstheme="minorHAnsi"/>
        </w:rPr>
        <w:t>2</w:t>
      </w:r>
      <w:r w:rsidRPr="00442E34">
        <w:rPr>
          <w:rFonts w:asciiTheme="minorHAnsi" w:hAnsiTheme="minorHAnsi" w:cstheme="minorHAnsi"/>
        </w:rPr>
        <w:t>.</w:t>
      </w:r>
      <w:r w:rsidRPr="00C95652">
        <w:rPr>
          <w:rFonts w:asciiTheme="minorHAnsi" w:hAnsiTheme="minorHAnsi" w:cstheme="minorHAnsi"/>
        </w:rPr>
        <w:t xml:space="preserve"> (Attended)</w:t>
      </w:r>
    </w:p>
    <w:p w14:paraId="2E2D4510" w14:textId="10DD9B2A" w:rsidR="007212A4" w:rsidRPr="007212A4" w:rsidRDefault="007212A4" w:rsidP="007212A4">
      <w:pPr>
        <w:autoSpaceDE w:val="0"/>
        <w:autoSpaceDN w:val="0"/>
        <w:bidi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250E98EB" w14:textId="77777777" w:rsidR="0038259B" w:rsidRPr="00BE7949" w:rsidRDefault="00C95652" w:rsidP="00BE794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T</w:t>
      </w:r>
      <w:r w:rsidR="0038259B">
        <w:rPr>
          <w:rFonts w:asciiTheme="minorHAnsi" w:hAnsiTheme="minorHAnsi" w:cstheme="minorHAnsi"/>
        </w:rPr>
        <w:t xml:space="preserve">he </w:t>
      </w:r>
      <w:r w:rsidR="0038259B" w:rsidRPr="00FE7ABA">
        <w:rPr>
          <w:rFonts w:asciiTheme="minorHAnsi" w:hAnsiTheme="minorHAnsi" w:cstheme="minorHAnsi"/>
          <w:i/>
          <w:iCs/>
        </w:rPr>
        <w:t>5</w:t>
      </w:r>
      <w:r w:rsidR="0038259B" w:rsidRPr="00FE7ABA">
        <w:rPr>
          <w:rFonts w:asciiTheme="minorHAnsi" w:hAnsiTheme="minorHAnsi" w:cstheme="minorHAnsi"/>
          <w:i/>
          <w:iCs/>
          <w:vertAlign w:val="superscript"/>
        </w:rPr>
        <w:t>th</w:t>
      </w:r>
      <w:r w:rsidR="0038259B" w:rsidRPr="00FE7ABA">
        <w:rPr>
          <w:rFonts w:asciiTheme="minorHAnsi" w:hAnsiTheme="minorHAnsi" w:cstheme="minorHAnsi"/>
          <w:i/>
          <w:iCs/>
        </w:rPr>
        <w:t xml:space="preserve"> </w:t>
      </w:r>
      <w:r w:rsidR="00BE7949" w:rsidRPr="00FE7ABA">
        <w:rPr>
          <w:rFonts w:asciiTheme="minorHAnsi" w:hAnsiTheme="minorHAnsi" w:cstheme="minorHAnsi"/>
          <w:i/>
          <w:iCs/>
        </w:rPr>
        <w:t>B</w:t>
      </w:r>
      <w:r w:rsidR="0038259B" w:rsidRPr="00FE7ABA">
        <w:rPr>
          <w:rFonts w:asciiTheme="minorHAnsi" w:hAnsiTheme="minorHAnsi" w:cstheme="minorHAnsi"/>
          <w:i/>
          <w:iCs/>
        </w:rPr>
        <w:t xml:space="preserve">asic and </w:t>
      </w:r>
      <w:r w:rsidR="00BE7949" w:rsidRPr="00FE7ABA">
        <w:rPr>
          <w:rFonts w:asciiTheme="minorHAnsi" w:hAnsiTheme="minorHAnsi" w:cstheme="minorHAnsi"/>
          <w:i/>
          <w:iCs/>
        </w:rPr>
        <w:t>C</w:t>
      </w:r>
      <w:r w:rsidR="0038259B" w:rsidRPr="00FE7ABA">
        <w:rPr>
          <w:rFonts w:asciiTheme="minorHAnsi" w:hAnsiTheme="minorHAnsi" w:cstheme="minorHAnsi"/>
          <w:i/>
          <w:iCs/>
        </w:rPr>
        <w:t xml:space="preserve">linical </w:t>
      </w:r>
      <w:r w:rsidR="00BE7949" w:rsidRPr="00FE7ABA">
        <w:rPr>
          <w:rFonts w:asciiTheme="minorHAnsi" w:hAnsiTheme="minorHAnsi" w:cstheme="minorHAnsi"/>
          <w:i/>
          <w:iCs/>
        </w:rPr>
        <w:t>N</w:t>
      </w:r>
      <w:r w:rsidR="0038259B" w:rsidRPr="00FE7ABA">
        <w:rPr>
          <w:rFonts w:asciiTheme="minorHAnsi" w:hAnsiTheme="minorHAnsi" w:cstheme="minorHAnsi"/>
          <w:i/>
          <w:iCs/>
        </w:rPr>
        <w:t xml:space="preserve">euroscience </w:t>
      </w:r>
      <w:r w:rsidR="00BE7949" w:rsidRPr="00FE7ABA">
        <w:rPr>
          <w:rFonts w:asciiTheme="minorHAnsi" w:hAnsiTheme="minorHAnsi" w:cstheme="minorHAnsi"/>
          <w:i/>
          <w:iCs/>
        </w:rPr>
        <w:t>C</w:t>
      </w:r>
      <w:r w:rsidR="0038259B" w:rsidRPr="00FE7ABA">
        <w:rPr>
          <w:rFonts w:asciiTheme="minorHAnsi" w:hAnsiTheme="minorHAnsi" w:cstheme="minorHAnsi"/>
          <w:i/>
          <w:iCs/>
        </w:rPr>
        <w:t>ongress</w:t>
      </w:r>
      <w:r w:rsidR="0038259B">
        <w:rPr>
          <w:rFonts w:asciiTheme="minorHAnsi" w:hAnsiTheme="minorHAnsi" w:cstheme="minorHAnsi"/>
        </w:rPr>
        <w:t xml:space="preserve">, Iran </w:t>
      </w:r>
      <w:r w:rsidR="00BE7949">
        <w:rPr>
          <w:rFonts w:asciiTheme="minorHAnsi" w:hAnsiTheme="minorHAnsi" w:cstheme="minorHAnsi"/>
        </w:rPr>
        <w:t>U</w:t>
      </w:r>
      <w:r w:rsidR="0038259B">
        <w:rPr>
          <w:rFonts w:asciiTheme="minorHAnsi" w:hAnsiTheme="minorHAnsi" w:cstheme="minorHAnsi"/>
        </w:rPr>
        <w:t xml:space="preserve">niversity of </w:t>
      </w:r>
      <w:r w:rsidR="00BE7949">
        <w:rPr>
          <w:rFonts w:asciiTheme="minorHAnsi" w:hAnsiTheme="minorHAnsi" w:cstheme="minorHAnsi"/>
        </w:rPr>
        <w:t>M</w:t>
      </w:r>
      <w:r w:rsidR="0038259B">
        <w:rPr>
          <w:rFonts w:asciiTheme="minorHAnsi" w:hAnsiTheme="minorHAnsi" w:cstheme="minorHAnsi"/>
        </w:rPr>
        <w:t xml:space="preserve">edical </w:t>
      </w:r>
      <w:r w:rsidR="00BE7949">
        <w:rPr>
          <w:rFonts w:asciiTheme="minorHAnsi" w:hAnsiTheme="minorHAnsi" w:cstheme="minorHAnsi"/>
        </w:rPr>
        <w:t>S</w:t>
      </w:r>
      <w:r w:rsidR="0038259B">
        <w:rPr>
          <w:rFonts w:asciiTheme="minorHAnsi" w:hAnsiTheme="minorHAnsi" w:cstheme="minorHAnsi"/>
        </w:rPr>
        <w:t xml:space="preserve">ciences, </w:t>
      </w:r>
      <w:r w:rsidR="0038259B" w:rsidRPr="006421FB">
        <w:rPr>
          <w:rFonts w:asciiTheme="minorHAnsi" w:hAnsiTheme="minorHAnsi" w:cstheme="minorHAnsi"/>
        </w:rPr>
        <w:t>Ministry of Healt</w:t>
      </w:r>
      <w:r>
        <w:rPr>
          <w:rFonts w:asciiTheme="minorHAnsi" w:hAnsiTheme="minorHAnsi" w:cstheme="minorHAnsi"/>
        </w:rPr>
        <w:t>h and Medical Education, Tehran</w:t>
      </w:r>
      <w:r w:rsidR="00E81D15">
        <w:rPr>
          <w:rFonts w:asciiTheme="minorHAnsi" w:hAnsiTheme="minorHAnsi" w:cstheme="minorHAnsi"/>
        </w:rPr>
        <w:t xml:space="preserve">, </w:t>
      </w:r>
      <w:r w:rsidR="00E81D15" w:rsidRPr="00442E34">
        <w:rPr>
          <w:rFonts w:asciiTheme="minorHAnsi" w:hAnsiTheme="minorHAnsi" w:cstheme="minorHAnsi"/>
        </w:rPr>
        <w:t>Iran</w:t>
      </w:r>
      <w:r w:rsidRPr="00442E34">
        <w:rPr>
          <w:rFonts w:asciiTheme="minorHAnsi" w:hAnsiTheme="minorHAnsi" w:cstheme="minorHAnsi"/>
        </w:rPr>
        <w:t>.</w:t>
      </w:r>
      <w:r w:rsidR="00BE7949" w:rsidRPr="00442E34">
        <w:rPr>
          <w:rFonts w:asciiTheme="minorHAnsi" w:hAnsiTheme="minorHAnsi" w:cstheme="minorHAnsi"/>
        </w:rPr>
        <w:t xml:space="preserve"> December 7</w:t>
      </w:r>
      <w:r w:rsidR="00BE7949" w:rsidRPr="00442E34">
        <w:rPr>
          <w:rFonts w:asciiTheme="minorHAnsi" w:hAnsiTheme="minorHAnsi" w:cstheme="minorHAnsi"/>
          <w:vertAlign w:val="superscript"/>
        </w:rPr>
        <w:t>th</w:t>
      </w:r>
      <w:r w:rsidR="00BE7949" w:rsidRPr="00442E34">
        <w:rPr>
          <w:rFonts w:asciiTheme="minorHAnsi" w:hAnsiTheme="minorHAnsi" w:cstheme="minorHAnsi"/>
        </w:rPr>
        <w:t>-9</w:t>
      </w:r>
      <w:r w:rsidR="00BE7949" w:rsidRPr="00442E34">
        <w:rPr>
          <w:rFonts w:asciiTheme="minorHAnsi" w:hAnsiTheme="minorHAnsi" w:cstheme="minorHAnsi"/>
          <w:vertAlign w:val="superscript"/>
        </w:rPr>
        <w:t>th</w:t>
      </w:r>
      <w:r w:rsidRPr="00442E34">
        <w:rPr>
          <w:rFonts w:asciiTheme="minorHAnsi" w:hAnsiTheme="minorHAnsi" w:cstheme="minorHAnsi"/>
        </w:rPr>
        <w:t xml:space="preserve"> </w:t>
      </w:r>
      <w:r w:rsidR="00BE7949" w:rsidRPr="00442E34">
        <w:rPr>
          <w:rFonts w:asciiTheme="minorHAnsi" w:hAnsiTheme="minorHAnsi" w:cstheme="minorHAnsi"/>
        </w:rPr>
        <w:t>2016.</w:t>
      </w:r>
      <w:r w:rsidRPr="00C95652">
        <w:rPr>
          <w:rFonts w:asciiTheme="minorHAnsi" w:hAnsiTheme="minorHAnsi" w:cstheme="minorHAnsi"/>
        </w:rPr>
        <w:t xml:space="preserve"> (Attended)</w:t>
      </w:r>
    </w:p>
    <w:p w14:paraId="3C0D2F6F" w14:textId="77777777" w:rsidR="00AF5C1D" w:rsidRPr="00AF5C1D" w:rsidRDefault="00AF5C1D" w:rsidP="00AF5C1D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60E19AC7" w14:textId="77777777" w:rsidR="00BE7949" w:rsidRPr="00C95652" w:rsidRDefault="00C95652" w:rsidP="00C95652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T</w:t>
      </w:r>
      <w:r w:rsidR="00BE7949">
        <w:rPr>
          <w:rFonts w:asciiTheme="minorHAnsi" w:hAnsiTheme="minorHAnsi" w:cstheme="minorHAnsi"/>
        </w:rPr>
        <w:t xml:space="preserve">he </w:t>
      </w:r>
      <w:r w:rsidR="00BE7949" w:rsidRPr="00FE7ABA">
        <w:rPr>
          <w:rFonts w:asciiTheme="minorHAnsi" w:hAnsiTheme="minorHAnsi" w:cstheme="minorHAnsi"/>
          <w:i/>
          <w:iCs/>
          <w:lang w:bidi="fa-IR"/>
        </w:rPr>
        <w:t>3</w:t>
      </w:r>
      <w:r w:rsidR="00BE7949" w:rsidRPr="00FE7ABA">
        <w:rPr>
          <w:rFonts w:asciiTheme="minorHAnsi" w:hAnsiTheme="minorHAnsi" w:cstheme="minorHAnsi"/>
          <w:i/>
          <w:iCs/>
          <w:vertAlign w:val="superscript"/>
          <w:lang w:bidi="fa-IR"/>
        </w:rPr>
        <w:t>rd</w:t>
      </w:r>
      <w:r w:rsidR="00BE7949" w:rsidRPr="00FE7ABA">
        <w:rPr>
          <w:rFonts w:asciiTheme="minorHAnsi" w:hAnsiTheme="minorHAnsi" w:cstheme="minorHAnsi"/>
          <w:i/>
          <w:iCs/>
          <w:lang w:bidi="fa-IR"/>
        </w:rPr>
        <w:t xml:space="preserve"> Iranian Human Brain Mapping Congress</w:t>
      </w:r>
      <w:r w:rsidR="00BE7949">
        <w:rPr>
          <w:rFonts w:asciiTheme="minorHAnsi" w:hAnsiTheme="minorHAnsi" w:cstheme="minorHAnsi"/>
          <w:lang w:bidi="fa-IR"/>
        </w:rPr>
        <w:t>, Univer</w:t>
      </w:r>
      <w:r>
        <w:rPr>
          <w:rFonts w:asciiTheme="minorHAnsi" w:hAnsiTheme="minorHAnsi" w:cstheme="minorHAnsi"/>
          <w:lang w:bidi="fa-IR"/>
        </w:rPr>
        <w:t>sity of Shahid Beheshti, Tehran</w:t>
      </w:r>
      <w:r w:rsidR="00E81D15">
        <w:rPr>
          <w:rFonts w:asciiTheme="minorHAnsi" w:hAnsiTheme="minorHAnsi" w:cstheme="minorHAnsi"/>
          <w:lang w:bidi="fa-IR"/>
        </w:rPr>
        <w:t xml:space="preserve">, </w:t>
      </w:r>
      <w:r w:rsidR="00E81D15" w:rsidRPr="00442E34">
        <w:rPr>
          <w:rFonts w:asciiTheme="minorHAnsi" w:hAnsiTheme="minorHAnsi" w:cstheme="minorHAnsi"/>
          <w:lang w:bidi="fa-IR"/>
        </w:rPr>
        <w:t>Iran</w:t>
      </w:r>
      <w:r w:rsidRPr="00442E34">
        <w:rPr>
          <w:rFonts w:asciiTheme="minorHAnsi" w:hAnsiTheme="minorHAnsi" w:cstheme="minorHAnsi"/>
          <w:lang w:bidi="fa-IR"/>
        </w:rPr>
        <w:t>.</w:t>
      </w:r>
      <w:r w:rsidR="006D4E30" w:rsidRPr="00442E34">
        <w:rPr>
          <w:rFonts w:asciiTheme="minorHAnsi" w:hAnsiTheme="minorHAnsi" w:cstheme="minorHAnsi"/>
          <w:lang w:bidi="fa-IR"/>
        </w:rPr>
        <w:t xml:space="preserve"> September</w:t>
      </w:r>
      <w:r w:rsidR="00BE7949" w:rsidRPr="00442E34">
        <w:rPr>
          <w:rFonts w:asciiTheme="minorHAnsi" w:hAnsiTheme="minorHAnsi" w:cstheme="minorHAnsi"/>
          <w:lang w:bidi="fa-IR"/>
        </w:rPr>
        <w:t xml:space="preserve"> 17</w:t>
      </w:r>
      <w:r w:rsidR="00BE7949" w:rsidRPr="00442E34">
        <w:rPr>
          <w:rFonts w:asciiTheme="minorHAnsi" w:hAnsiTheme="minorHAnsi" w:cstheme="minorHAnsi"/>
          <w:vertAlign w:val="superscript"/>
          <w:lang w:bidi="fa-IR"/>
        </w:rPr>
        <w:t>th</w:t>
      </w:r>
      <w:r w:rsidR="00BE7949" w:rsidRPr="00442E34">
        <w:rPr>
          <w:rFonts w:asciiTheme="minorHAnsi" w:hAnsiTheme="minorHAnsi" w:cstheme="minorHAnsi"/>
          <w:lang w:bidi="fa-IR"/>
        </w:rPr>
        <w:t>-19</w:t>
      </w:r>
      <w:r w:rsidR="00BE7949" w:rsidRPr="00442E34">
        <w:rPr>
          <w:rFonts w:asciiTheme="minorHAnsi" w:hAnsiTheme="minorHAnsi" w:cstheme="minorHAnsi"/>
          <w:vertAlign w:val="superscript"/>
          <w:lang w:bidi="fa-IR"/>
        </w:rPr>
        <w:t>th</w:t>
      </w:r>
      <w:r w:rsidR="00BE7949" w:rsidRPr="00442E34">
        <w:rPr>
          <w:rFonts w:asciiTheme="minorHAnsi" w:hAnsiTheme="minorHAnsi" w:cstheme="minorHAnsi"/>
          <w:lang w:bidi="fa-IR"/>
        </w:rPr>
        <w:t xml:space="preserve"> 2016.</w:t>
      </w:r>
      <w:r w:rsidR="00BE7949">
        <w:rPr>
          <w:rFonts w:asciiTheme="minorHAnsi" w:hAnsiTheme="minorHAnsi" w:cstheme="minorHAnsi"/>
          <w:lang w:bidi="fa-IR"/>
        </w:rPr>
        <w:t xml:space="preserve"> </w:t>
      </w:r>
      <w:r w:rsidRPr="00C95652">
        <w:rPr>
          <w:rFonts w:asciiTheme="minorHAnsi" w:hAnsiTheme="minorHAnsi" w:cstheme="minorHAnsi"/>
        </w:rPr>
        <w:t>(Attended)</w:t>
      </w:r>
    </w:p>
    <w:p w14:paraId="49FB9BE2" w14:textId="77777777" w:rsidR="00A1479B" w:rsidRPr="00A1479B" w:rsidRDefault="00A1479B" w:rsidP="00A1479B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549813E7" w14:textId="2B666303" w:rsidR="002E68A2" w:rsidRPr="006421FB" w:rsidRDefault="00C95652" w:rsidP="006421F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The </w:t>
      </w:r>
      <w:r w:rsidR="00C8543F" w:rsidRPr="006421FB">
        <w:rPr>
          <w:rFonts w:asciiTheme="minorHAnsi" w:hAnsiTheme="minorHAnsi" w:cstheme="minorHAnsi"/>
        </w:rPr>
        <w:t>w</w:t>
      </w:r>
      <w:r w:rsidR="00A64E81" w:rsidRPr="006421FB">
        <w:rPr>
          <w:rFonts w:asciiTheme="minorHAnsi" w:hAnsiTheme="minorHAnsi" w:cstheme="minorHAnsi"/>
        </w:rPr>
        <w:t>orkshop of “</w:t>
      </w:r>
      <w:r w:rsidR="006D64DA" w:rsidRPr="007212A4">
        <w:rPr>
          <w:rFonts w:asciiTheme="minorHAnsi" w:hAnsiTheme="minorHAnsi" w:cstheme="minorHAnsi"/>
          <w:i/>
          <w:iCs/>
        </w:rPr>
        <w:t xml:space="preserve">Theoretical and Practical </w:t>
      </w:r>
      <w:r w:rsidR="007212A4" w:rsidRPr="007212A4">
        <w:rPr>
          <w:rFonts w:asciiTheme="minorHAnsi" w:hAnsiTheme="minorHAnsi" w:cstheme="minorHAnsi"/>
          <w:i/>
          <w:iCs/>
        </w:rPr>
        <w:t>Basics</w:t>
      </w:r>
      <w:r w:rsidR="006D64DA" w:rsidRPr="007212A4">
        <w:rPr>
          <w:rFonts w:asciiTheme="minorHAnsi" w:hAnsiTheme="minorHAnsi" w:cstheme="minorHAnsi"/>
          <w:i/>
          <w:iCs/>
        </w:rPr>
        <w:t xml:space="preserve"> of Optogenetics </w:t>
      </w:r>
      <w:r w:rsidR="007212A4">
        <w:rPr>
          <w:rFonts w:asciiTheme="minorHAnsi" w:hAnsiTheme="minorHAnsi" w:cstheme="minorHAnsi"/>
          <w:i/>
          <w:iCs/>
        </w:rPr>
        <w:t>T</w:t>
      </w:r>
      <w:r w:rsidR="006D64DA" w:rsidRPr="007212A4">
        <w:rPr>
          <w:rFonts w:asciiTheme="minorHAnsi" w:hAnsiTheme="minorHAnsi" w:cstheme="minorHAnsi"/>
          <w:i/>
          <w:iCs/>
        </w:rPr>
        <w:t xml:space="preserve">echnique in </w:t>
      </w:r>
      <w:r w:rsidR="007212A4">
        <w:rPr>
          <w:rFonts w:asciiTheme="minorHAnsi" w:hAnsiTheme="minorHAnsi" w:cstheme="minorHAnsi"/>
          <w:i/>
          <w:iCs/>
        </w:rPr>
        <w:t>N</w:t>
      </w:r>
      <w:r w:rsidR="007212A4" w:rsidRPr="007212A4">
        <w:rPr>
          <w:rFonts w:asciiTheme="minorHAnsi" w:hAnsiTheme="minorHAnsi" w:cstheme="minorHAnsi"/>
          <w:i/>
          <w:iCs/>
        </w:rPr>
        <w:t xml:space="preserve">euroscience </w:t>
      </w:r>
      <w:r w:rsidR="007212A4">
        <w:rPr>
          <w:rFonts w:asciiTheme="minorHAnsi" w:hAnsiTheme="minorHAnsi" w:cstheme="minorHAnsi"/>
          <w:i/>
          <w:iCs/>
        </w:rPr>
        <w:t>R</w:t>
      </w:r>
      <w:r w:rsidR="007212A4" w:rsidRPr="007212A4">
        <w:rPr>
          <w:rFonts w:asciiTheme="minorHAnsi" w:hAnsiTheme="minorHAnsi" w:cstheme="minorHAnsi"/>
          <w:i/>
          <w:iCs/>
        </w:rPr>
        <w:t>esearch</w:t>
      </w:r>
      <w:r w:rsidR="007212A4">
        <w:rPr>
          <w:rFonts w:asciiTheme="minorHAnsi" w:hAnsiTheme="minorHAnsi" w:cstheme="minorHAnsi"/>
          <w:i/>
          <w:iCs/>
        </w:rPr>
        <w:t>es</w:t>
      </w:r>
      <w:r w:rsidR="00A64E81" w:rsidRPr="006421FB">
        <w:rPr>
          <w:rFonts w:asciiTheme="minorHAnsi" w:hAnsiTheme="minorHAnsi" w:cstheme="minorHAnsi"/>
        </w:rPr>
        <w:t xml:space="preserve">”, </w:t>
      </w:r>
      <w:r w:rsidR="007212A4">
        <w:rPr>
          <w:rFonts w:asciiTheme="minorHAnsi" w:hAnsiTheme="minorHAnsi" w:cstheme="minorHAnsi"/>
        </w:rPr>
        <w:t>Laser and Plasma</w:t>
      </w:r>
      <w:r w:rsidR="004E7504" w:rsidRPr="006421FB">
        <w:rPr>
          <w:rFonts w:asciiTheme="minorHAnsi" w:hAnsiTheme="minorHAnsi" w:cstheme="minorHAnsi"/>
        </w:rPr>
        <w:t xml:space="preserve"> Research</w:t>
      </w:r>
      <w:r w:rsidR="00575069">
        <w:rPr>
          <w:rFonts w:asciiTheme="minorHAnsi" w:hAnsiTheme="minorHAnsi" w:cstheme="minorHAnsi"/>
        </w:rPr>
        <w:t xml:space="preserve"> </w:t>
      </w:r>
      <w:r w:rsidR="00A64E81" w:rsidRPr="006421FB">
        <w:rPr>
          <w:rFonts w:asciiTheme="minorHAnsi" w:hAnsiTheme="minorHAnsi" w:cstheme="minorHAnsi"/>
        </w:rPr>
        <w:t xml:space="preserve">Institute, </w:t>
      </w:r>
      <w:r w:rsidR="007212A4">
        <w:rPr>
          <w:rFonts w:asciiTheme="minorHAnsi" w:hAnsiTheme="minorHAnsi" w:cstheme="minorHAnsi"/>
        </w:rPr>
        <w:t>Shahid Beheshti</w:t>
      </w:r>
      <w:r w:rsidR="00A64E81" w:rsidRPr="006421FB">
        <w:rPr>
          <w:rFonts w:asciiTheme="minorHAnsi" w:hAnsiTheme="minorHAnsi" w:cstheme="minorHAnsi"/>
        </w:rPr>
        <w:t xml:space="preserve"> University</w:t>
      </w:r>
      <w:r w:rsidR="007212A4">
        <w:rPr>
          <w:rFonts w:asciiTheme="minorHAnsi" w:hAnsiTheme="minorHAnsi" w:cstheme="minorHAnsi"/>
        </w:rPr>
        <w:t xml:space="preserve"> and Neuroscience Research Center, Shahid Beheshti University</w:t>
      </w:r>
      <w:r w:rsidR="00A64E81" w:rsidRPr="006421FB">
        <w:rPr>
          <w:rFonts w:asciiTheme="minorHAnsi" w:hAnsiTheme="minorHAnsi" w:cstheme="minorHAnsi"/>
        </w:rPr>
        <w:t xml:space="preserve"> of Medical Science</w:t>
      </w:r>
      <w:r w:rsidR="007212A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, Tehran</w:t>
      </w:r>
      <w:r w:rsidR="00E81D15">
        <w:rPr>
          <w:rFonts w:asciiTheme="minorHAnsi" w:hAnsiTheme="minorHAnsi" w:cstheme="minorHAnsi"/>
        </w:rPr>
        <w:t>, Iran</w:t>
      </w:r>
      <w:r>
        <w:rPr>
          <w:rFonts w:asciiTheme="minorHAnsi" w:hAnsiTheme="minorHAnsi" w:cstheme="minorHAnsi"/>
        </w:rPr>
        <w:t>.</w:t>
      </w:r>
      <w:r w:rsidR="007212A4">
        <w:rPr>
          <w:rFonts w:asciiTheme="minorHAnsi" w:hAnsiTheme="minorHAnsi" w:cstheme="minorHAnsi" w:hint="cs"/>
          <w:rtl/>
        </w:rPr>
        <w:t xml:space="preserve"> </w:t>
      </w:r>
      <w:r w:rsidR="007212A4">
        <w:rPr>
          <w:rFonts w:asciiTheme="minorHAnsi" w:hAnsiTheme="minorHAnsi" w:cstheme="minorHAnsi"/>
        </w:rPr>
        <w:t>February,</w:t>
      </w:r>
      <w:r w:rsidR="00A64E81" w:rsidRPr="00442E34">
        <w:rPr>
          <w:rFonts w:asciiTheme="minorHAnsi" w:hAnsiTheme="minorHAnsi" w:cstheme="minorHAnsi"/>
        </w:rPr>
        <w:t xml:space="preserve"> </w:t>
      </w:r>
      <w:r w:rsidR="007212A4">
        <w:rPr>
          <w:rFonts w:asciiTheme="minorHAnsi" w:hAnsiTheme="minorHAnsi" w:cstheme="minorHAnsi"/>
        </w:rPr>
        <w:t>3</w:t>
      </w:r>
      <w:r w:rsidR="00A64E81" w:rsidRPr="00442E34">
        <w:rPr>
          <w:rFonts w:asciiTheme="minorHAnsi" w:hAnsiTheme="minorHAnsi" w:cstheme="minorHAnsi"/>
          <w:vertAlign w:val="superscript"/>
        </w:rPr>
        <w:t>th</w:t>
      </w:r>
      <w:r w:rsidR="00A64E81" w:rsidRPr="00442E34">
        <w:rPr>
          <w:rFonts w:asciiTheme="minorHAnsi" w:hAnsiTheme="minorHAnsi" w:cstheme="minorHAnsi"/>
        </w:rPr>
        <w:t>2</w:t>
      </w:r>
      <w:r w:rsidR="007212A4">
        <w:rPr>
          <w:rFonts w:asciiTheme="minorHAnsi" w:hAnsiTheme="minorHAnsi" w:cstheme="minorHAnsi"/>
        </w:rPr>
        <w:t>016</w:t>
      </w:r>
      <w:r w:rsidR="00A64E81" w:rsidRPr="00442E34">
        <w:rPr>
          <w:rFonts w:asciiTheme="minorHAnsi" w:hAnsiTheme="minorHAnsi" w:cstheme="minorHAnsi"/>
        </w:rPr>
        <w:t>.</w:t>
      </w:r>
      <w:r w:rsidRPr="00C95652">
        <w:rPr>
          <w:rFonts w:asciiTheme="minorHAnsi" w:hAnsiTheme="minorHAnsi" w:cstheme="minorHAnsi"/>
        </w:rPr>
        <w:t xml:space="preserve"> </w:t>
      </w:r>
      <w:r w:rsidRPr="00613C57">
        <w:rPr>
          <w:rFonts w:asciiTheme="minorHAnsi" w:hAnsiTheme="minorHAnsi" w:cstheme="minorHAnsi"/>
        </w:rPr>
        <w:t>(Attend</w:t>
      </w:r>
      <w:r>
        <w:rPr>
          <w:rFonts w:asciiTheme="minorHAnsi" w:hAnsiTheme="minorHAnsi" w:cstheme="minorHAnsi"/>
        </w:rPr>
        <w:t>ed</w:t>
      </w:r>
      <w:r w:rsidRPr="00613C57">
        <w:rPr>
          <w:rFonts w:asciiTheme="minorHAnsi" w:hAnsiTheme="minorHAnsi" w:cstheme="minorHAnsi"/>
        </w:rPr>
        <w:t>)</w:t>
      </w:r>
    </w:p>
    <w:p w14:paraId="3583C173" w14:textId="77777777" w:rsidR="000031BB" w:rsidRPr="007501C7" w:rsidRDefault="000031BB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A12CDA" w14:textId="77777777" w:rsidR="00EC0E65" w:rsidRPr="00B878BF" w:rsidRDefault="00EC0E65" w:rsidP="00C04986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>Honors &amp; Achievements</w:t>
      </w:r>
      <w:r w:rsidR="000031BB" w:rsidRPr="00B878BF">
        <w:rPr>
          <w:rFonts w:asciiTheme="minorHAnsi" w:hAnsiTheme="minorHAnsi" w:cstheme="minorHAnsi"/>
          <w:color w:val="000066"/>
          <w:sz w:val="36"/>
          <w:szCs w:val="36"/>
        </w:rPr>
        <w:t>:</w:t>
      </w:r>
    </w:p>
    <w:p w14:paraId="34426A08" w14:textId="77777777" w:rsidR="00232849" w:rsidRPr="007501C7" w:rsidRDefault="00D0217A" w:rsidP="00C04986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000000"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8A2826" wp14:editId="67333A01">
                <wp:simplePos x="0" y="0"/>
                <wp:positionH relativeFrom="column">
                  <wp:posOffset>-323850</wp:posOffset>
                </wp:positionH>
                <wp:positionV relativeFrom="paragraph">
                  <wp:posOffset>207645</wp:posOffset>
                </wp:positionV>
                <wp:extent cx="6067425" cy="635"/>
                <wp:effectExtent l="0" t="19050" r="9525" b="1841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D5209A" id="AutoShape 19" o:spid="_x0000_s1026" type="#_x0000_t32" style="position:absolute;margin-left:-25.5pt;margin-top:16.35pt;width:477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" strokecolor="#606" strokeweight="2.5pt">
                <v:shadow color="#868686"/>
              </v:shape>
            </w:pict>
          </mc:Fallback>
        </mc:AlternateContent>
      </w:r>
    </w:p>
    <w:p w14:paraId="72EA8FA4" w14:textId="77777777" w:rsidR="00E36871" w:rsidRPr="00E36871" w:rsidRDefault="00E36871" w:rsidP="0098413F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bidi="ar-SA"/>
        </w:rPr>
      </w:pPr>
    </w:p>
    <w:p w14:paraId="2B958582" w14:textId="630B04BC" w:rsidR="00814646" w:rsidRPr="00CA24C1" w:rsidRDefault="00AA391D" w:rsidP="004949AB">
      <w:pPr>
        <w:numPr>
          <w:ilvl w:val="0"/>
          <w:numId w:val="30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391D">
        <w:rPr>
          <w:rFonts w:asciiTheme="minorHAnsi" w:hAnsiTheme="minorHAnsi" w:cstheme="minorHAnsi"/>
          <w:color w:val="000000"/>
          <w:sz w:val="22"/>
          <w:szCs w:val="22"/>
          <w:lang w:bidi="ar-SA"/>
        </w:rPr>
        <w:t>The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  <w:lang w:bidi="ar-SA"/>
        </w:rPr>
        <w:t xml:space="preserve"> </w:t>
      </w:r>
      <w:r w:rsidR="005D638A" w:rsidRPr="005D638A">
        <w:rPr>
          <w:rFonts w:asciiTheme="minorHAnsi" w:hAnsiTheme="minorHAnsi" w:cstheme="minorHAnsi"/>
          <w:color w:val="000000"/>
          <w:sz w:val="22"/>
          <w:szCs w:val="22"/>
          <w:lang w:bidi="ar-SA"/>
        </w:rPr>
        <w:t>first</w:t>
      </w:r>
      <w:r w:rsidR="005D638A">
        <w:rPr>
          <w:rFonts w:asciiTheme="minorHAnsi" w:hAnsiTheme="minorHAnsi" w:cstheme="minorHAnsi"/>
          <w:i/>
          <w:iCs/>
          <w:color w:val="000000"/>
          <w:sz w:val="22"/>
          <w:szCs w:val="22"/>
          <w:lang w:bidi="ar-SA"/>
        </w:rPr>
        <w:t xml:space="preserve"> rank </w:t>
      </w:r>
      <w:r w:rsidR="005D638A"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>
        <w:rPr>
          <w:rFonts w:asciiTheme="minorHAnsi" w:hAnsiTheme="minorHAnsi" w:cstheme="minorHAnsi"/>
          <w:color w:val="000000"/>
          <w:sz w:val="22"/>
          <w:szCs w:val="22"/>
        </w:rPr>
        <w:t>Iran</w:t>
      </w:r>
      <w:r w:rsidR="00814646" w:rsidRPr="00CA24C1">
        <w:rPr>
          <w:rFonts w:asciiTheme="minorHAnsi" w:hAnsiTheme="minorHAnsi" w:cstheme="minorHAnsi"/>
          <w:color w:val="000000"/>
          <w:sz w:val="22"/>
          <w:szCs w:val="22"/>
        </w:rPr>
        <w:t xml:space="preserve"> Nation</w:t>
      </w:r>
      <w:r w:rsidR="004949AB">
        <w:rPr>
          <w:rFonts w:asciiTheme="minorHAnsi" w:hAnsiTheme="minorHAnsi" w:cstheme="minorHAnsi"/>
          <w:color w:val="000000"/>
          <w:sz w:val="22"/>
          <w:szCs w:val="22"/>
        </w:rPr>
        <w:t>al Competition in Master Level Entrance</w:t>
      </w:r>
      <w:r w:rsidR="001A2BD9">
        <w:rPr>
          <w:rFonts w:asciiTheme="minorHAnsi" w:hAnsiTheme="minorHAnsi" w:cstheme="minorHAnsi"/>
          <w:color w:val="000000"/>
          <w:sz w:val="22"/>
          <w:szCs w:val="22"/>
        </w:rPr>
        <w:t xml:space="preserve"> Exam</w:t>
      </w:r>
      <w:r w:rsidR="003379E3">
        <w:rPr>
          <w:rFonts w:asciiTheme="minorHAnsi" w:hAnsiTheme="minorHAnsi" w:cstheme="minorHAnsi"/>
          <w:color w:val="000000"/>
          <w:sz w:val="22"/>
          <w:szCs w:val="22"/>
        </w:rPr>
        <w:t xml:space="preserve"> (20</w:t>
      </w:r>
      <w:r w:rsidR="005D638A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3379E3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4949A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18C231C" w14:textId="5F3C99DB" w:rsidR="00D0217A" w:rsidRPr="005D638A" w:rsidRDefault="00AA391D" w:rsidP="00627586">
      <w:pPr>
        <w:numPr>
          <w:ilvl w:val="0"/>
          <w:numId w:val="30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D638A">
        <w:rPr>
          <w:rFonts w:asciiTheme="minorHAnsi" w:hAnsiTheme="minorHAnsi" w:cstheme="minorHAnsi"/>
          <w:color w:val="000000"/>
          <w:sz w:val="22"/>
          <w:szCs w:val="22"/>
          <w:lang w:bidi="ar-SA"/>
        </w:rPr>
        <w:t xml:space="preserve">The </w:t>
      </w:r>
      <w:r w:rsidR="0041469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4</w:t>
      </w:r>
      <w:r w:rsidR="005D638A" w:rsidRPr="001A2BD9">
        <w:rPr>
          <w:rFonts w:asciiTheme="minorHAnsi" w:hAnsiTheme="minorHAnsi" w:cstheme="minorHAnsi"/>
          <w:i/>
          <w:iCs/>
          <w:color w:val="000000"/>
          <w:sz w:val="22"/>
          <w:szCs w:val="22"/>
          <w:vertAlign w:val="superscript"/>
        </w:rPr>
        <w:t>th</w:t>
      </w:r>
      <w:r w:rsidR="004949AB" w:rsidRPr="001A2BD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="005D638A" w:rsidRPr="001A2BD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rank </w:t>
      </w:r>
      <w:r w:rsidR="005D638A">
        <w:rPr>
          <w:rFonts w:asciiTheme="minorHAnsi" w:hAnsiTheme="minorHAnsi" w:cstheme="minorHAnsi"/>
          <w:color w:val="000000"/>
          <w:sz w:val="22"/>
          <w:szCs w:val="22"/>
        </w:rPr>
        <w:t xml:space="preserve">in Iran National Competition in </w:t>
      </w:r>
      <w:r w:rsidR="001A2BD9">
        <w:rPr>
          <w:rFonts w:asciiTheme="minorHAnsi" w:hAnsiTheme="minorHAnsi" w:cstheme="minorHAnsi"/>
          <w:color w:val="000000"/>
          <w:sz w:val="22"/>
          <w:szCs w:val="22"/>
        </w:rPr>
        <w:t>PhD Level Entrance Exam (2015)</w:t>
      </w:r>
      <w:r w:rsidR="00661D5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82BD97E" w14:textId="77777777" w:rsidR="000031BB" w:rsidRPr="007501C7" w:rsidRDefault="000031BB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548DD4"/>
          <w:sz w:val="36"/>
          <w:szCs w:val="36"/>
        </w:rPr>
      </w:pPr>
    </w:p>
    <w:p w14:paraId="3543750A" w14:textId="77777777" w:rsidR="00826220" w:rsidRPr="00B878BF" w:rsidRDefault="00826220" w:rsidP="0098413F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>Computer Skills:</w:t>
      </w:r>
    </w:p>
    <w:p w14:paraId="77EDD84C" w14:textId="77777777" w:rsidR="00CA24C1" w:rsidRDefault="00D0217A" w:rsidP="0098413F">
      <w:pPr>
        <w:pStyle w:val="ListParagraph"/>
        <w:spacing w:line="240" w:lineRule="auto"/>
        <w:ind w:left="63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453079" wp14:editId="00617252">
                <wp:simplePos x="0" y="0"/>
                <wp:positionH relativeFrom="column">
                  <wp:posOffset>-409575</wp:posOffset>
                </wp:positionH>
                <wp:positionV relativeFrom="paragraph">
                  <wp:posOffset>132080</wp:posOffset>
                </wp:positionV>
                <wp:extent cx="6162675" cy="635"/>
                <wp:effectExtent l="0" t="19050" r="9525" b="1841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3F2A11" id="AutoShape 20" o:spid="_x0000_s1026" type="#_x0000_t32" style="position:absolute;margin-left:-32.25pt;margin-top:10.4pt;width:485.2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" strokecolor="#606" strokeweight="2.5pt">
                <v:shadow color="#868686"/>
              </v:shape>
            </w:pict>
          </mc:Fallback>
        </mc:AlternateContent>
      </w:r>
    </w:p>
    <w:p w14:paraId="7A8FC960" w14:textId="77777777" w:rsidR="00E36871" w:rsidRDefault="00E36871" w:rsidP="00E36871">
      <w:pPr>
        <w:pStyle w:val="ListParagraph"/>
        <w:spacing w:before="240"/>
        <w:ind w:left="714"/>
        <w:jc w:val="both"/>
        <w:rPr>
          <w:rFonts w:asciiTheme="minorHAnsi" w:hAnsiTheme="minorHAnsi" w:cstheme="minorHAnsi"/>
        </w:rPr>
      </w:pPr>
    </w:p>
    <w:p w14:paraId="792D6C1F" w14:textId="77777777" w:rsidR="00826220" w:rsidRPr="00B0346A" w:rsidRDefault="00D844DF" w:rsidP="00353430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B0346A">
        <w:rPr>
          <w:rFonts w:asciiTheme="minorHAnsi" w:hAnsiTheme="minorHAnsi" w:cstheme="minorHAnsi"/>
          <w:color w:val="000000"/>
        </w:rPr>
        <w:t>Proficient in software affairs</w:t>
      </w:r>
      <w:r w:rsidR="00353430" w:rsidRPr="00B0346A">
        <w:rPr>
          <w:rFonts w:asciiTheme="minorHAnsi" w:hAnsiTheme="minorHAnsi" w:cstheme="minorHAnsi"/>
          <w:color w:val="000000"/>
        </w:rPr>
        <w:t xml:space="preserve"> - (</w:t>
      </w:r>
      <w:r w:rsidRPr="00B0346A">
        <w:rPr>
          <w:rFonts w:asciiTheme="minorHAnsi" w:hAnsiTheme="minorHAnsi" w:cstheme="minorHAnsi"/>
          <w:color w:val="000000"/>
        </w:rPr>
        <w:t>The ICDL Basic Skills)</w:t>
      </w:r>
    </w:p>
    <w:p w14:paraId="5E99D207" w14:textId="77777777" w:rsidR="006E6DB6" w:rsidRPr="006E6DB6" w:rsidRDefault="006E6DB6" w:rsidP="006E6DB6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MATLAB program</w:t>
      </w:r>
      <w:r w:rsidR="00514B65">
        <w:rPr>
          <w:rFonts w:asciiTheme="minorHAnsi" w:hAnsiTheme="minorHAnsi" w:cstheme="minorHAnsi"/>
          <w:color w:val="000000"/>
        </w:rPr>
        <w:t>m</w:t>
      </w:r>
      <w:r>
        <w:rPr>
          <w:rFonts w:asciiTheme="minorHAnsi" w:hAnsiTheme="minorHAnsi" w:cstheme="minorHAnsi"/>
          <w:color w:val="000000"/>
        </w:rPr>
        <w:t xml:space="preserve">ing </w:t>
      </w:r>
    </w:p>
    <w:p w14:paraId="4E1B3E9E" w14:textId="231DB67E" w:rsidR="00AF5C1D" w:rsidRPr="001A2BD9" w:rsidRDefault="00AF5C1D" w:rsidP="00AF5C1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CORTEX programming</w:t>
      </w:r>
    </w:p>
    <w:p w14:paraId="45EECD06" w14:textId="77777777" w:rsidR="001A2BD9" w:rsidRPr="007501C7" w:rsidRDefault="001A2BD9" w:rsidP="001A2BD9">
      <w:pPr>
        <w:pStyle w:val="ListParagraph"/>
        <w:autoSpaceDE w:val="0"/>
        <w:autoSpaceDN w:val="0"/>
        <w:adjustRightInd w:val="0"/>
        <w:spacing w:before="240"/>
        <w:ind w:left="714"/>
        <w:jc w:val="both"/>
        <w:rPr>
          <w:rFonts w:asciiTheme="minorHAnsi" w:hAnsiTheme="minorHAnsi" w:cstheme="minorHAnsi"/>
        </w:rPr>
      </w:pPr>
    </w:p>
    <w:p w14:paraId="05EB440B" w14:textId="77777777" w:rsidR="00826220" w:rsidRPr="00B878BF" w:rsidRDefault="000031BB" w:rsidP="00034555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B878BF">
        <w:rPr>
          <w:rFonts w:asciiTheme="minorHAnsi" w:hAnsiTheme="minorHAnsi" w:cstheme="minorHAnsi"/>
          <w:color w:val="000066"/>
          <w:sz w:val="36"/>
          <w:szCs w:val="36"/>
        </w:rPr>
        <w:t>Language</w:t>
      </w:r>
      <w:r w:rsidR="00826220" w:rsidRPr="00B878BF">
        <w:rPr>
          <w:rFonts w:asciiTheme="minorHAnsi" w:hAnsiTheme="minorHAnsi" w:cstheme="minorHAnsi"/>
          <w:color w:val="000066"/>
          <w:sz w:val="36"/>
          <w:szCs w:val="36"/>
        </w:rPr>
        <w:t xml:space="preserve"> skills:</w:t>
      </w:r>
    </w:p>
    <w:p w14:paraId="2D9E14D1" w14:textId="05F63AE4" w:rsidR="00CA24C1" w:rsidRDefault="00D0217A" w:rsidP="00CA24C1">
      <w:pPr>
        <w:pStyle w:val="ListParagraph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B5788" wp14:editId="0EFA1A53">
                <wp:simplePos x="0" y="0"/>
                <wp:positionH relativeFrom="column">
                  <wp:posOffset>-419100</wp:posOffset>
                </wp:positionH>
                <wp:positionV relativeFrom="paragraph">
                  <wp:posOffset>139700</wp:posOffset>
                </wp:positionV>
                <wp:extent cx="6210300" cy="635"/>
                <wp:effectExtent l="0" t="19050" r="0" b="1841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67B980" id="AutoShape 21" o:spid="_x0000_s1026" type="#_x0000_t32" style="position:absolute;margin-left:-33pt;margin-top:11pt;width:489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" strokecolor="#606" strokeweight="2.5pt">
                <v:shadow color="#868686"/>
              </v:shape>
            </w:pict>
          </mc:Fallback>
        </mc:AlternateContent>
      </w:r>
    </w:p>
    <w:p w14:paraId="24915FF5" w14:textId="13B67AF7" w:rsidR="0098413F" w:rsidRDefault="0098413F" w:rsidP="0098413F">
      <w:pPr>
        <w:pStyle w:val="ListParagraph"/>
        <w:jc w:val="both"/>
        <w:rPr>
          <w:rFonts w:asciiTheme="minorHAnsi" w:hAnsiTheme="minorHAnsi" w:cstheme="minorHAnsi"/>
        </w:rPr>
      </w:pPr>
    </w:p>
    <w:p w14:paraId="781AFF29" w14:textId="77777777" w:rsidR="004E6239" w:rsidRPr="006421FB" w:rsidRDefault="004E6239" w:rsidP="00B0346A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6421FB">
        <w:rPr>
          <w:rFonts w:asciiTheme="minorHAnsi" w:hAnsiTheme="minorHAnsi" w:cstheme="minorHAnsi"/>
        </w:rPr>
        <w:t>Persian</w:t>
      </w:r>
      <w:r w:rsidR="00CB72B0">
        <w:rPr>
          <w:rFonts w:asciiTheme="minorHAnsi" w:hAnsiTheme="minorHAnsi" w:cstheme="minorHAnsi"/>
        </w:rPr>
        <w:t xml:space="preserve"> </w:t>
      </w:r>
      <w:r w:rsidR="00B0346A">
        <w:rPr>
          <w:rFonts w:asciiTheme="minorHAnsi" w:hAnsiTheme="minorHAnsi" w:cstheme="minorHAnsi"/>
        </w:rPr>
        <w:t>(</w:t>
      </w:r>
      <w:r w:rsidRPr="006421FB">
        <w:rPr>
          <w:rFonts w:asciiTheme="minorHAnsi" w:hAnsiTheme="minorHAnsi" w:cstheme="minorHAnsi"/>
        </w:rPr>
        <w:t xml:space="preserve">Mother </w:t>
      </w:r>
      <w:r w:rsidR="00B0346A">
        <w:rPr>
          <w:rFonts w:asciiTheme="minorHAnsi" w:hAnsiTheme="minorHAnsi" w:cstheme="minorHAnsi"/>
        </w:rPr>
        <w:t>Tongue)</w:t>
      </w:r>
    </w:p>
    <w:p w14:paraId="42FCA699" w14:textId="63FE07E4" w:rsidR="00CA24C1" w:rsidRPr="001A2BD9" w:rsidRDefault="00826220" w:rsidP="001A2BD9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6421FB">
        <w:rPr>
          <w:rFonts w:asciiTheme="minorHAnsi" w:hAnsiTheme="minorHAnsi" w:cstheme="minorHAnsi"/>
        </w:rPr>
        <w:t>English (Fluent)</w:t>
      </w:r>
    </w:p>
    <w:p w14:paraId="71900BFA" w14:textId="5EE5BCDB" w:rsidR="0098413F" w:rsidRDefault="0098413F" w:rsidP="0098413F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</w:p>
    <w:p w14:paraId="58370A21" w14:textId="701C87BC" w:rsidR="004E7361" w:rsidRPr="00B878BF" w:rsidRDefault="008B69A1" w:rsidP="00CA24C1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66"/>
          <w:sz w:val="36"/>
          <w:szCs w:val="36"/>
        </w:rPr>
      </w:pPr>
      <w:r w:rsidRPr="00442E34">
        <w:rPr>
          <w:rFonts w:asciiTheme="minorHAnsi" w:hAnsiTheme="minorHAnsi" w:cstheme="minorHAnsi"/>
          <w:color w:val="000066"/>
          <w:sz w:val="36"/>
          <w:szCs w:val="36"/>
        </w:rPr>
        <w:t>Reference</w:t>
      </w:r>
      <w:r w:rsidR="00D55E74" w:rsidRPr="00442E34">
        <w:rPr>
          <w:rFonts w:asciiTheme="minorHAnsi" w:hAnsiTheme="minorHAnsi" w:cstheme="minorHAnsi"/>
          <w:color w:val="000066"/>
          <w:sz w:val="36"/>
          <w:szCs w:val="36"/>
        </w:rPr>
        <w:t>s</w:t>
      </w:r>
      <w:r w:rsidR="004E7361" w:rsidRPr="00442E34">
        <w:rPr>
          <w:rFonts w:asciiTheme="minorHAnsi" w:hAnsiTheme="minorHAnsi" w:cstheme="minorHAnsi"/>
          <w:color w:val="000066"/>
          <w:sz w:val="36"/>
          <w:szCs w:val="36"/>
        </w:rPr>
        <w:t>:</w:t>
      </w:r>
    </w:p>
    <w:p w14:paraId="528C838E" w14:textId="523DE1EB" w:rsidR="004E7361" w:rsidRPr="007501C7" w:rsidRDefault="00661D58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color w:val="4F82BE"/>
          <w:sz w:val="22"/>
          <w:szCs w:val="22"/>
          <w:lang w:bidi="ar-SA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D0486C" wp14:editId="7D570681">
                <wp:simplePos x="0" y="0"/>
                <wp:positionH relativeFrom="margin">
                  <wp:posOffset>-439420</wp:posOffset>
                </wp:positionH>
                <wp:positionV relativeFrom="paragraph">
                  <wp:posOffset>164465</wp:posOffset>
                </wp:positionV>
                <wp:extent cx="6210300" cy="635"/>
                <wp:effectExtent l="0" t="19050" r="19050" b="3746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BC49A3" id="AutoShape 21" o:spid="_x0000_s1026" type="#_x0000_t32" style="position:absolute;margin-left:-34.6pt;margin-top:12.95pt;width:489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" strokecolor="#606" strokeweight="2.5pt">
                <v:shadow color="#868686"/>
                <w10:wrap anchorx="margin"/>
              </v:shape>
            </w:pict>
          </mc:Fallback>
        </mc:AlternateContent>
      </w:r>
    </w:p>
    <w:p w14:paraId="739FCA2E" w14:textId="5381CCB4" w:rsidR="004E7361" w:rsidRPr="007501C7" w:rsidRDefault="004E7361" w:rsidP="00870C92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b/>
          <w:bCs/>
          <w:color w:val="4F82BE"/>
          <w:sz w:val="22"/>
          <w:szCs w:val="22"/>
          <w:lang w:bidi="ar-SA"/>
        </w:rPr>
      </w:pPr>
    </w:p>
    <w:p w14:paraId="541C409E" w14:textId="77777777" w:rsidR="0040738F" w:rsidRDefault="0040738F" w:rsidP="00034555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>Dr. Vahid</w:t>
      </w:r>
      <w:r w:rsidR="00037DD8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 xml:space="preserve"> </w:t>
      </w:r>
      <w:r w:rsidR="00EE5C50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>Shei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>bani</w:t>
      </w:r>
    </w:p>
    <w:p w14:paraId="5AE7DB9E" w14:textId="32E75F7E" w:rsidR="000D7CB3" w:rsidRPr="00F0360D" w:rsidRDefault="004E70E8" w:rsidP="000D7CB3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4DC6">
        <w:rPr>
          <w:rFonts w:asciiTheme="minorHAnsi" w:hAnsiTheme="minorHAnsi" w:cstheme="minorHAnsi"/>
          <w:color w:val="000000"/>
          <w:sz w:val="22"/>
          <w:szCs w:val="22"/>
          <w:lang w:bidi="ar-SA"/>
        </w:rPr>
        <w:lastRenderedPageBreak/>
        <w:t>Professor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>,</w:t>
      </w:r>
      <w:r w:rsidR="000D7CB3" w:rsidRPr="000D7C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CB3">
        <w:rPr>
          <w:rFonts w:asciiTheme="minorHAnsi" w:hAnsiTheme="minorHAnsi" w:cstheme="minorHAnsi"/>
          <w:color w:val="000000"/>
          <w:sz w:val="22"/>
          <w:szCs w:val="22"/>
        </w:rPr>
        <w:t>Neuroscience Research Center</w:t>
      </w:r>
      <w:r w:rsidR="000D7CB3" w:rsidRPr="00F0360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D7C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CB3"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Faculty of </w:t>
      </w:r>
      <w:r w:rsidR="000D7CB3">
        <w:rPr>
          <w:rFonts w:asciiTheme="minorHAnsi" w:hAnsiTheme="minorHAnsi" w:cstheme="minorHAnsi"/>
          <w:color w:val="000000"/>
          <w:sz w:val="22"/>
          <w:szCs w:val="22"/>
        </w:rPr>
        <w:t>Medicine</w:t>
      </w:r>
      <w:r w:rsidR="000D7CB3" w:rsidRPr="00F0360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E21B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CB3">
        <w:rPr>
          <w:rFonts w:asciiTheme="minorHAnsi" w:hAnsiTheme="minorHAnsi" w:cstheme="minorHAnsi"/>
          <w:color w:val="000000"/>
          <w:sz w:val="22"/>
          <w:szCs w:val="22"/>
        </w:rPr>
        <w:t>Kerman Un</w:t>
      </w:r>
      <w:r w:rsidR="000D7CB3"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iversity of </w:t>
      </w:r>
      <w:r w:rsidR="000D7CB3">
        <w:rPr>
          <w:rFonts w:asciiTheme="minorHAnsi" w:hAnsiTheme="minorHAnsi" w:cstheme="minorHAnsi"/>
          <w:color w:val="000000"/>
          <w:sz w:val="22"/>
          <w:szCs w:val="22"/>
        </w:rPr>
        <w:t>Medical Sciences</w:t>
      </w:r>
      <w:r w:rsidR="000D7CB3" w:rsidRPr="00F0360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D7CB3">
        <w:rPr>
          <w:rFonts w:asciiTheme="minorHAnsi" w:hAnsiTheme="minorHAnsi" w:cstheme="minorHAnsi"/>
          <w:color w:val="000000"/>
          <w:sz w:val="22"/>
          <w:szCs w:val="22"/>
        </w:rPr>
        <w:t xml:space="preserve"> Kerman,</w:t>
      </w:r>
      <w:r w:rsidR="000D7CB3" w:rsidRPr="00F0360D">
        <w:rPr>
          <w:rFonts w:asciiTheme="minorHAnsi" w:hAnsiTheme="minorHAnsi" w:cstheme="minorHAnsi"/>
          <w:color w:val="000000"/>
          <w:sz w:val="22"/>
          <w:szCs w:val="22"/>
        </w:rPr>
        <w:t xml:space="preserve"> Iran</w:t>
      </w:r>
      <w:r w:rsidR="00661D5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E11DA9" w14:textId="77777777" w:rsidR="004E70E8" w:rsidRDefault="004E70E8" w:rsidP="00BC44BC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</w:pPr>
      <w:r w:rsidRPr="004E4DC6">
        <w:rPr>
          <w:rFonts w:asciiTheme="minorHAnsi" w:hAnsiTheme="minorHAnsi" w:cstheme="minorHAnsi"/>
          <w:color w:val="000000"/>
          <w:sz w:val="22"/>
          <w:szCs w:val="22"/>
          <w:lang w:bidi="ar-SA"/>
        </w:rPr>
        <w:t>Email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>:</w:t>
      </w:r>
      <w:r w:rsidR="00243450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 xml:space="preserve"> </w:t>
      </w:r>
      <w:hyperlink r:id="rId10" w:history="1">
        <w:r w:rsidR="00F65F09" w:rsidRPr="00D51935">
          <w:rPr>
            <w:rStyle w:val="Hyperlink"/>
            <w:rFonts w:asciiTheme="minorHAnsi" w:hAnsiTheme="minorHAnsi" w:cstheme="minorHAnsi"/>
            <w:sz w:val="22"/>
            <w:szCs w:val="22"/>
            <w:lang w:bidi="ar-SA"/>
          </w:rPr>
          <w:t>vsheibani2@yahoo.com</w:t>
        </w:r>
      </w:hyperlink>
      <w:r w:rsidR="00BC44BC"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 xml:space="preserve"> </w:t>
      </w:r>
    </w:p>
    <w:p w14:paraId="563B8707" w14:textId="77777777" w:rsidR="00037DD8" w:rsidRDefault="00037DD8" w:rsidP="00037DD8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</w:pPr>
    </w:p>
    <w:p w14:paraId="44B7FEF2" w14:textId="77777777" w:rsidR="00320EE2" w:rsidRDefault="00320EE2" w:rsidP="00320EE2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bidi="ar-SA"/>
        </w:rPr>
        <w:t>Dr. Farshad Alizadeh Mansouri</w:t>
      </w:r>
    </w:p>
    <w:p w14:paraId="61BC56DD" w14:textId="77777777" w:rsidR="00320EE2" w:rsidRPr="001839B4" w:rsidRDefault="00320EE2" w:rsidP="001839B4">
      <w:pPr>
        <w:pStyle w:val="Default"/>
        <w:rPr>
          <w:rFonts w:ascii="ITC Symbol Std Medium" w:hAnsi="ITC Symbol Std Medium" w:cs="ITC Symbol Std Medium"/>
          <w:lang w:eastAsia="de-DE" w:bidi="ar-SA"/>
        </w:rPr>
      </w:pPr>
      <w:r>
        <w:rPr>
          <w:rFonts w:asciiTheme="minorHAnsi" w:hAnsiTheme="minorHAnsi" w:cstheme="minorHAnsi"/>
          <w:sz w:val="22"/>
          <w:szCs w:val="22"/>
          <w:lang w:bidi="ar-SA"/>
        </w:rPr>
        <w:t>Professor,</w:t>
      </w:r>
      <w:r w:rsidR="001839B4" w:rsidRPr="001839B4">
        <w:t xml:space="preserve"> </w:t>
      </w:r>
      <w:r w:rsidR="001839B4" w:rsidRPr="001839B4">
        <w:rPr>
          <w:rFonts w:asciiTheme="minorHAnsi" w:hAnsiTheme="minorHAnsi" w:cstheme="minorHAnsi"/>
          <w:sz w:val="22"/>
          <w:szCs w:val="22"/>
        </w:rPr>
        <w:t>Biomedicine Discovery Institute and Department of Physiology, Monash University, Clayton, Victoria, 3800, Australia</w:t>
      </w:r>
      <w:r w:rsidR="001839B4" w:rsidRPr="001839B4">
        <w:rPr>
          <w:rFonts w:ascii="ITC Symbol Std Medium" w:hAnsi="ITC Symbol Std Medium" w:cs="ITC Symbol Std Medium"/>
          <w:i/>
          <w:iCs/>
          <w:sz w:val="13"/>
          <w:szCs w:val="13"/>
          <w:lang w:eastAsia="de-DE" w:bidi="ar-SA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bidi="ar-SA"/>
        </w:rPr>
        <w:t xml:space="preserve"> </w:t>
      </w:r>
    </w:p>
    <w:p w14:paraId="4A6B265B" w14:textId="5A70BE2C" w:rsidR="00867170" w:rsidRPr="001A2BD9" w:rsidRDefault="00320EE2" w:rsidP="001A2BD9">
      <w:pPr>
        <w:autoSpaceDE w:val="0"/>
        <w:autoSpaceDN w:val="0"/>
        <w:bidi w:val="0"/>
        <w:adjustRightInd w:val="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0EE2">
        <w:rPr>
          <w:rFonts w:asciiTheme="minorHAnsi" w:hAnsiTheme="minorHAnsi" w:cstheme="minorHAnsi"/>
          <w:color w:val="000000"/>
          <w:sz w:val="22"/>
          <w:szCs w:val="22"/>
          <w:lang w:bidi="ar-SA"/>
        </w:rPr>
        <w:t xml:space="preserve">Email: </w:t>
      </w:r>
      <w:r w:rsidRPr="00320EE2">
        <w:rPr>
          <w:rStyle w:val="Hyperlink"/>
          <w:rFonts w:asciiTheme="minorHAnsi" w:hAnsiTheme="minorHAnsi" w:cstheme="minorHAnsi"/>
          <w:sz w:val="22"/>
          <w:szCs w:val="22"/>
          <w:lang w:bidi="ar-SA"/>
        </w:rPr>
        <w:t>farshad.mansouri@monash.edu</w:t>
      </w:r>
    </w:p>
    <w:p w14:paraId="0BAB43C8" w14:textId="569605B9" w:rsidR="009F090A" w:rsidRPr="007501C7" w:rsidRDefault="009F090A" w:rsidP="00FF3B0B">
      <w:pPr>
        <w:autoSpaceDE w:val="0"/>
        <w:autoSpaceDN w:val="0"/>
        <w:bidi w:val="0"/>
        <w:adjustRightInd w:val="0"/>
        <w:spacing w:line="360" w:lineRule="auto"/>
        <w:ind w:left="1080"/>
        <w:jc w:val="both"/>
        <w:outlineLvl w:val="0"/>
        <w:rPr>
          <w:rFonts w:asciiTheme="minorHAnsi" w:hAnsiTheme="minorHAnsi" w:cstheme="minorHAnsi"/>
          <w:sz w:val="19"/>
          <w:szCs w:val="19"/>
        </w:rPr>
      </w:pPr>
    </w:p>
    <w:sectPr w:rsidR="009F090A" w:rsidRPr="007501C7" w:rsidSect="00EF1510">
      <w:footnotePr>
        <w:numFmt w:val="chicago"/>
      </w:footnotePr>
      <w:pgSz w:w="11906" w:h="16838"/>
      <w:pgMar w:top="1440" w:right="1800" w:bottom="1440" w:left="180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B7414" w14:textId="77777777" w:rsidR="00F007C4" w:rsidRDefault="00F007C4" w:rsidP="00DD32B4">
      <w:r>
        <w:separator/>
      </w:r>
    </w:p>
  </w:endnote>
  <w:endnote w:type="continuationSeparator" w:id="0">
    <w:p w14:paraId="2323E8A0" w14:textId="77777777" w:rsidR="00F007C4" w:rsidRDefault="00F007C4" w:rsidP="00DD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TC Symbol Std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CD58B" w14:textId="77777777" w:rsidR="00F007C4" w:rsidRDefault="00F007C4" w:rsidP="00DD32B4">
      <w:r>
        <w:separator/>
      </w:r>
    </w:p>
  </w:footnote>
  <w:footnote w:type="continuationSeparator" w:id="0">
    <w:p w14:paraId="4D6BFC3C" w14:textId="77777777" w:rsidR="00F007C4" w:rsidRDefault="00F007C4" w:rsidP="00DD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28_"/>
      </v:shape>
    </w:pict>
  </w:numPicBullet>
  <w:abstractNum w:abstractNumId="0" w15:restartNumberingAfterBreak="0">
    <w:nsid w:val="00265344"/>
    <w:multiLevelType w:val="hybridMultilevel"/>
    <w:tmpl w:val="24FAF6C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F3E47"/>
    <w:multiLevelType w:val="hybridMultilevel"/>
    <w:tmpl w:val="C6E01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B0DDD"/>
    <w:multiLevelType w:val="hybridMultilevel"/>
    <w:tmpl w:val="FB78E5F6"/>
    <w:lvl w:ilvl="0" w:tplc="1A7C5840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5838"/>
    <w:multiLevelType w:val="hybridMultilevel"/>
    <w:tmpl w:val="47480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54F82"/>
    <w:multiLevelType w:val="hybridMultilevel"/>
    <w:tmpl w:val="D4045F94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123C3C8D"/>
    <w:multiLevelType w:val="hybridMultilevel"/>
    <w:tmpl w:val="5E52C7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06B12"/>
    <w:multiLevelType w:val="hybridMultilevel"/>
    <w:tmpl w:val="9F56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96D"/>
    <w:multiLevelType w:val="hybridMultilevel"/>
    <w:tmpl w:val="678E2BA6"/>
    <w:lvl w:ilvl="0" w:tplc="D556F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163E1"/>
    <w:multiLevelType w:val="hybridMultilevel"/>
    <w:tmpl w:val="E5E8989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DF7B9B"/>
    <w:multiLevelType w:val="hybridMultilevel"/>
    <w:tmpl w:val="8C984F24"/>
    <w:lvl w:ilvl="0" w:tplc="BD16972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A5387A"/>
    <w:multiLevelType w:val="hybridMultilevel"/>
    <w:tmpl w:val="9B8C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B2B"/>
    <w:multiLevelType w:val="hybridMultilevel"/>
    <w:tmpl w:val="5C26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B6E18"/>
    <w:multiLevelType w:val="hybridMultilevel"/>
    <w:tmpl w:val="AEDA7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8B7C1A"/>
    <w:multiLevelType w:val="hybridMultilevel"/>
    <w:tmpl w:val="A894A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820E4"/>
    <w:multiLevelType w:val="hybridMultilevel"/>
    <w:tmpl w:val="EABCB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B53A5"/>
    <w:multiLevelType w:val="hybridMultilevel"/>
    <w:tmpl w:val="4FA25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125AA"/>
    <w:multiLevelType w:val="hybridMultilevel"/>
    <w:tmpl w:val="2474F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07290"/>
    <w:multiLevelType w:val="hybridMultilevel"/>
    <w:tmpl w:val="ABEE3362"/>
    <w:lvl w:ilvl="0" w:tplc="BD1697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B49EE"/>
    <w:multiLevelType w:val="hybridMultilevel"/>
    <w:tmpl w:val="CFE65DD6"/>
    <w:lvl w:ilvl="0" w:tplc="66066978">
      <w:start w:val="6"/>
      <w:numFmt w:val="decimal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33C35"/>
    <w:multiLevelType w:val="hybridMultilevel"/>
    <w:tmpl w:val="F280D7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CF1A1C"/>
    <w:multiLevelType w:val="hybridMultilevel"/>
    <w:tmpl w:val="8F1E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07F30"/>
    <w:multiLevelType w:val="hybridMultilevel"/>
    <w:tmpl w:val="56265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D89"/>
    <w:multiLevelType w:val="hybridMultilevel"/>
    <w:tmpl w:val="F55EBB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500E5"/>
    <w:multiLevelType w:val="hybridMultilevel"/>
    <w:tmpl w:val="0FE41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53F9B"/>
    <w:multiLevelType w:val="hybridMultilevel"/>
    <w:tmpl w:val="D8606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A4EF3"/>
    <w:multiLevelType w:val="hybridMultilevel"/>
    <w:tmpl w:val="69708A14"/>
    <w:lvl w:ilvl="0" w:tplc="AA3C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D5033"/>
    <w:multiLevelType w:val="hybridMultilevel"/>
    <w:tmpl w:val="EF1C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3AEC"/>
    <w:multiLevelType w:val="hybridMultilevel"/>
    <w:tmpl w:val="7FCE9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B4063"/>
    <w:multiLevelType w:val="hybridMultilevel"/>
    <w:tmpl w:val="9AFC4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0F1434"/>
    <w:multiLevelType w:val="hybridMultilevel"/>
    <w:tmpl w:val="584A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C3B23"/>
    <w:multiLevelType w:val="hybridMultilevel"/>
    <w:tmpl w:val="CAAA89C2"/>
    <w:lvl w:ilvl="0" w:tplc="BD1697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13CB0"/>
    <w:multiLevelType w:val="hybridMultilevel"/>
    <w:tmpl w:val="CC62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03ECC"/>
    <w:multiLevelType w:val="hybridMultilevel"/>
    <w:tmpl w:val="B2F62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96DA2"/>
    <w:multiLevelType w:val="hybridMultilevel"/>
    <w:tmpl w:val="A6BC0C10"/>
    <w:lvl w:ilvl="0" w:tplc="18140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9D05BE"/>
    <w:multiLevelType w:val="hybridMultilevel"/>
    <w:tmpl w:val="EB6AE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32459"/>
    <w:multiLevelType w:val="hybridMultilevel"/>
    <w:tmpl w:val="2744B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26A10"/>
    <w:multiLevelType w:val="hybridMultilevel"/>
    <w:tmpl w:val="E0E2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030A2"/>
    <w:multiLevelType w:val="hybridMultilevel"/>
    <w:tmpl w:val="009A8A20"/>
    <w:lvl w:ilvl="0" w:tplc="45B2332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9" w:hanging="360"/>
      </w:pPr>
    </w:lvl>
    <w:lvl w:ilvl="2" w:tplc="0407001B" w:tentative="1">
      <w:start w:val="1"/>
      <w:numFmt w:val="lowerRoman"/>
      <w:lvlText w:val="%3."/>
      <w:lvlJc w:val="right"/>
      <w:pPr>
        <w:ind w:left="1829" w:hanging="180"/>
      </w:pPr>
    </w:lvl>
    <w:lvl w:ilvl="3" w:tplc="0407000F" w:tentative="1">
      <w:start w:val="1"/>
      <w:numFmt w:val="decimal"/>
      <w:lvlText w:val="%4."/>
      <w:lvlJc w:val="left"/>
      <w:pPr>
        <w:ind w:left="2549" w:hanging="360"/>
      </w:pPr>
    </w:lvl>
    <w:lvl w:ilvl="4" w:tplc="04070019" w:tentative="1">
      <w:start w:val="1"/>
      <w:numFmt w:val="lowerLetter"/>
      <w:lvlText w:val="%5."/>
      <w:lvlJc w:val="left"/>
      <w:pPr>
        <w:ind w:left="3269" w:hanging="360"/>
      </w:pPr>
    </w:lvl>
    <w:lvl w:ilvl="5" w:tplc="0407001B" w:tentative="1">
      <w:start w:val="1"/>
      <w:numFmt w:val="lowerRoman"/>
      <w:lvlText w:val="%6."/>
      <w:lvlJc w:val="right"/>
      <w:pPr>
        <w:ind w:left="3989" w:hanging="180"/>
      </w:pPr>
    </w:lvl>
    <w:lvl w:ilvl="6" w:tplc="0407000F" w:tentative="1">
      <w:start w:val="1"/>
      <w:numFmt w:val="decimal"/>
      <w:lvlText w:val="%7."/>
      <w:lvlJc w:val="left"/>
      <w:pPr>
        <w:ind w:left="4709" w:hanging="360"/>
      </w:pPr>
    </w:lvl>
    <w:lvl w:ilvl="7" w:tplc="04070019" w:tentative="1">
      <w:start w:val="1"/>
      <w:numFmt w:val="lowerLetter"/>
      <w:lvlText w:val="%8."/>
      <w:lvlJc w:val="left"/>
      <w:pPr>
        <w:ind w:left="5429" w:hanging="360"/>
      </w:pPr>
    </w:lvl>
    <w:lvl w:ilvl="8" w:tplc="040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8" w15:restartNumberingAfterBreak="0">
    <w:nsid w:val="73346CDD"/>
    <w:multiLevelType w:val="hybridMultilevel"/>
    <w:tmpl w:val="6140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17CFE"/>
    <w:multiLevelType w:val="hybridMultilevel"/>
    <w:tmpl w:val="05329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D1331"/>
    <w:multiLevelType w:val="hybridMultilevel"/>
    <w:tmpl w:val="C4FA481C"/>
    <w:lvl w:ilvl="0" w:tplc="BD16972E">
      <w:start w:val="1"/>
      <w:numFmt w:val="bullet"/>
      <w:lvlText w:val=""/>
      <w:lvlPicBulletId w:val="0"/>
      <w:lvlJc w:val="left"/>
      <w:pPr>
        <w:ind w:left="749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14"/>
  </w:num>
  <w:num w:numId="4">
    <w:abstractNumId w:val="16"/>
  </w:num>
  <w:num w:numId="5">
    <w:abstractNumId w:val="2"/>
  </w:num>
  <w:num w:numId="6">
    <w:abstractNumId w:val="34"/>
  </w:num>
  <w:num w:numId="7">
    <w:abstractNumId w:val="26"/>
  </w:num>
  <w:num w:numId="8">
    <w:abstractNumId w:val="7"/>
  </w:num>
  <w:num w:numId="9">
    <w:abstractNumId w:val="18"/>
  </w:num>
  <w:num w:numId="10">
    <w:abstractNumId w:val="28"/>
  </w:num>
  <w:num w:numId="11">
    <w:abstractNumId w:val="33"/>
  </w:num>
  <w:num w:numId="12">
    <w:abstractNumId w:val="17"/>
  </w:num>
  <w:num w:numId="13">
    <w:abstractNumId w:val="30"/>
  </w:num>
  <w:num w:numId="14">
    <w:abstractNumId w:val="39"/>
  </w:num>
  <w:num w:numId="15">
    <w:abstractNumId w:val="35"/>
  </w:num>
  <w:num w:numId="16">
    <w:abstractNumId w:val="31"/>
  </w:num>
  <w:num w:numId="17">
    <w:abstractNumId w:val="9"/>
  </w:num>
  <w:num w:numId="18">
    <w:abstractNumId w:val="40"/>
  </w:num>
  <w:num w:numId="19">
    <w:abstractNumId w:val="37"/>
  </w:num>
  <w:num w:numId="20">
    <w:abstractNumId w:val="4"/>
  </w:num>
  <w:num w:numId="21">
    <w:abstractNumId w:val="15"/>
  </w:num>
  <w:num w:numId="22">
    <w:abstractNumId w:val="0"/>
  </w:num>
  <w:num w:numId="23">
    <w:abstractNumId w:val="19"/>
  </w:num>
  <w:num w:numId="24">
    <w:abstractNumId w:val="23"/>
  </w:num>
  <w:num w:numId="25">
    <w:abstractNumId w:val="8"/>
  </w:num>
  <w:num w:numId="26">
    <w:abstractNumId w:val="5"/>
  </w:num>
  <w:num w:numId="27">
    <w:abstractNumId w:val="21"/>
  </w:num>
  <w:num w:numId="28">
    <w:abstractNumId w:val="13"/>
  </w:num>
  <w:num w:numId="29">
    <w:abstractNumId w:val="22"/>
  </w:num>
  <w:num w:numId="30">
    <w:abstractNumId w:val="1"/>
  </w:num>
  <w:num w:numId="31">
    <w:abstractNumId w:val="24"/>
  </w:num>
  <w:num w:numId="32">
    <w:abstractNumId w:val="3"/>
  </w:num>
  <w:num w:numId="33">
    <w:abstractNumId w:val="10"/>
  </w:num>
  <w:num w:numId="34">
    <w:abstractNumId w:val="27"/>
  </w:num>
  <w:num w:numId="35">
    <w:abstractNumId w:val="20"/>
  </w:num>
  <w:num w:numId="36">
    <w:abstractNumId w:val="11"/>
  </w:num>
  <w:num w:numId="37">
    <w:abstractNumId w:val="38"/>
  </w:num>
  <w:num w:numId="38">
    <w:abstractNumId w:val="12"/>
  </w:num>
  <w:num w:numId="39">
    <w:abstractNumId w:val="29"/>
  </w:num>
  <w:num w:numId="40">
    <w:abstractNumId w:val="2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>
      <o:colormru v:ext="edit" colors="#7100b0,black,#480070,#600060,#606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BA081F"/>
    <w:rsid w:val="000028B2"/>
    <w:rsid w:val="000031BB"/>
    <w:rsid w:val="0001186B"/>
    <w:rsid w:val="00012996"/>
    <w:rsid w:val="00014D21"/>
    <w:rsid w:val="00017F3A"/>
    <w:rsid w:val="00025A05"/>
    <w:rsid w:val="000308D1"/>
    <w:rsid w:val="00034555"/>
    <w:rsid w:val="00037DD8"/>
    <w:rsid w:val="00044C44"/>
    <w:rsid w:val="00045CDC"/>
    <w:rsid w:val="00046528"/>
    <w:rsid w:val="00052104"/>
    <w:rsid w:val="000558FD"/>
    <w:rsid w:val="00063E2C"/>
    <w:rsid w:val="000723B6"/>
    <w:rsid w:val="0009080E"/>
    <w:rsid w:val="000963F5"/>
    <w:rsid w:val="000A1D4C"/>
    <w:rsid w:val="000B3545"/>
    <w:rsid w:val="000C116A"/>
    <w:rsid w:val="000C32B6"/>
    <w:rsid w:val="000D538F"/>
    <w:rsid w:val="000D7CB3"/>
    <w:rsid w:val="000F492D"/>
    <w:rsid w:val="00101B1C"/>
    <w:rsid w:val="00102E8C"/>
    <w:rsid w:val="0011337C"/>
    <w:rsid w:val="00114739"/>
    <w:rsid w:val="001442A0"/>
    <w:rsid w:val="00145BE8"/>
    <w:rsid w:val="0016412E"/>
    <w:rsid w:val="001707F8"/>
    <w:rsid w:val="001808C1"/>
    <w:rsid w:val="001839B4"/>
    <w:rsid w:val="00194467"/>
    <w:rsid w:val="00194AF7"/>
    <w:rsid w:val="00195470"/>
    <w:rsid w:val="001961F2"/>
    <w:rsid w:val="001A093C"/>
    <w:rsid w:val="001A2BD9"/>
    <w:rsid w:val="001A2D02"/>
    <w:rsid w:val="001A36B2"/>
    <w:rsid w:val="001A5E6A"/>
    <w:rsid w:val="001A611B"/>
    <w:rsid w:val="001A6542"/>
    <w:rsid w:val="001A67AD"/>
    <w:rsid w:val="001A72EB"/>
    <w:rsid w:val="001B2324"/>
    <w:rsid w:val="001D0F4C"/>
    <w:rsid w:val="001D127F"/>
    <w:rsid w:val="001D137F"/>
    <w:rsid w:val="001D43AC"/>
    <w:rsid w:val="001E366F"/>
    <w:rsid w:val="001E4E41"/>
    <w:rsid w:val="001F1136"/>
    <w:rsid w:val="001F1806"/>
    <w:rsid w:val="001F40FA"/>
    <w:rsid w:val="00205DF0"/>
    <w:rsid w:val="00214606"/>
    <w:rsid w:val="002219D3"/>
    <w:rsid w:val="00221ECE"/>
    <w:rsid w:val="002314CF"/>
    <w:rsid w:val="00232849"/>
    <w:rsid w:val="002400CC"/>
    <w:rsid w:val="00241E66"/>
    <w:rsid w:val="00243450"/>
    <w:rsid w:val="00244D3C"/>
    <w:rsid w:val="002478BF"/>
    <w:rsid w:val="00256C7E"/>
    <w:rsid w:val="00266260"/>
    <w:rsid w:val="00282A1A"/>
    <w:rsid w:val="00295889"/>
    <w:rsid w:val="002A35C4"/>
    <w:rsid w:val="002B2BEC"/>
    <w:rsid w:val="002C2964"/>
    <w:rsid w:val="002C4054"/>
    <w:rsid w:val="002C616D"/>
    <w:rsid w:val="002D4D9E"/>
    <w:rsid w:val="002E138C"/>
    <w:rsid w:val="002E68A2"/>
    <w:rsid w:val="002E68E8"/>
    <w:rsid w:val="002F2465"/>
    <w:rsid w:val="00311F45"/>
    <w:rsid w:val="00320EE2"/>
    <w:rsid w:val="00323EE2"/>
    <w:rsid w:val="0032661C"/>
    <w:rsid w:val="003303D4"/>
    <w:rsid w:val="00332F6A"/>
    <w:rsid w:val="003379E3"/>
    <w:rsid w:val="0034639C"/>
    <w:rsid w:val="00353430"/>
    <w:rsid w:val="003617EC"/>
    <w:rsid w:val="003654B6"/>
    <w:rsid w:val="00376CA9"/>
    <w:rsid w:val="0038259B"/>
    <w:rsid w:val="003A0508"/>
    <w:rsid w:val="003B44B7"/>
    <w:rsid w:val="003C77DC"/>
    <w:rsid w:val="003D19AB"/>
    <w:rsid w:val="003D7C9F"/>
    <w:rsid w:val="003E4DD3"/>
    <w:rsid w:val="003F723F"/>
    <w:rsid w:val="004067B5"/>
    <w:rsid w:val="0040738F"/>
    <w:rsid w:val="00410052"/>
    <w:rsid w:val="0041186D"/>
    <w:rsid w:val="0041469F"/>
    <w:rsid w:val="0042384E"/>
    <w:rsid w:val="0043200C"/>
    <w:rsid w:val="0043284F"/>
    <w:rsid w:val="00432A33"/>
    <w:rsid w:val="00436294"/>
    <w:rsid w:val="00436F10"/>
    <w:rsid w:val="0043717E"/>
    <w:rsid w:val="00442E34"/>
    <w:rsid w:val="00442ED3"/>
    <w:rsid w:val="00443871"/>
    <w:rsid w:val="004466B5"/>
    <w:rsid w:val="00447196"/>
    <w:rsid w:val="00453E23"/>
    <w:rsid w:val="0045600E"/>
    <w:rsid w:val="00456663"/>
    <w:rsid w:val="00463D13"/>
    <w:rsid w:val="00464E01"/>
    <w:rsid w:val="00466F2D"/>
    <w:rsid w:val="004706CC"/>
    <w:rsid w:val="00474EE6"/>
    <w:rsid w:val="00476A7A"/>
    <w:rsid w:val="00476A84"/>
    <w:rsid w:val="00484F5B"/>
    <w:rsid w:val="0048507F"/>
    <w:rsid w:val="00492797"/>
    <w:rsid w:val="004949AB"/>
    <w:rsid w:val="004A1885"/>
    <w:rsid w:val="004A2A30"/>
    <w:rsid w:val="004A3FF7"/>
    <w:rsid w:val="004A4E51"/>
    <w:rsid w:val="004D7EC9"/>
    <w:rsid w:val="004E3332"/>
    <w:rsid w:val="004E4DC6"/>
    <w:rsid w:val="004E6239"/>
    <w:rsid w:val="004E70E8"/>
    <w:rsid w:val="004E7361"/>
    <w:rsid w:val="004E7504"/>
    <w:rsid w:val="004E7EC9"/>
    <w:rsid w:val="004E7F5A"/>
    <w:rsid w:val="004F2FF2"/>
    <w:rsid w:val="004F4614"/>
    <w:rsid w:val="00514AF7"/>
    <w:rsid w:val="00514B65"/>
    <w:rsid w:val="00516A12"/>
    <w:rsid w:val="0052159D"/>
    <w:rsid w:val="005254C8"/>
    <w:rsid w:val="00536F87"/>
    <w:rsid w:val="00540B5B"/>
    <w:rsid w:val="0054209E"/>
    <w:rsid w:val="005428AE"/>
    <w:rsid w:val="00546431"/>
    <w:rsid w:val="0055334B"/>
    <w:rsid w:val="00553D21"/>
    <w:rsid w:val="00562969"/>
    <w:rsid w:val="005673A7"/>
    <w:rsid w:val="00567917"/>
    <w:rsid w:val="00574453"/>
    <w:rsid w:val="00575069"/>
    <w:rsid w:val="005820D5"/>
    <w:rsid w:val="00594A44"/>
    <w:rsid w:val="005A2A44"/>
    <w:rsid w:val="005A2ABA"/>
    <w:rsid w:val="005A402F"/>
    <w:rsid w:val="005A76F2"/>
    <w:rsid w:val="005B2919"/>
    <w:rsid w:val="005B5164"/>
    <w:rsid w:val="005B519F"/>
    <w:rsid w:val="005C57D2"/>
    <w:rsid w:val="005D02A8"/>
    <w:rsid w:val="005D15CE"/>
    <w:rsid w:val="005D1B94"/>
    <w:rsid w:val="005D638A"/>
    <w:rsid w:val="005E1E9F"/>
    <w:rsid w:val="006125E5"/>
    <w:rsid w:val="00613C57"/>
    <w:rsid w:val="006207A2"/>
    <w:rsid w:val="00622A2E"/>
    <w:rsid w:val="00625261"/>
    <w:rsid w:val="00636B65"/>
    <w:rsid w:val="00636F01"/>
    <w:rsid w:val="006421FB"/>
    <w:rsid w:val="006512EE"/>
    <w:rsid w:val="00654823"/>
    <w:rsid w:val="00661D58"/>
    <w:rsid w:val="00667753"/>
    <w:rsid w:val="006748E9"/>
    <w:rsid w:val="0067523E"/>
    <w:rsid w:val="006B09BD"/>
    <w:rsid w:val="006B17EE"/>
    <w:rsid w:val="006C4796"/>
    <w:rsid w:val="006C5AA7"/>
    <w:rsid w:val="006C65F3"/>
    <w:rsid w:val="006C766F"/>
    <w:rsid w:val="006D260E"/>
    <w:rsid w:val="006D4E30"/>
    <w:rsid w:val="006D4F59"/>
    <w:rsid w:val="006D64DA"/>
    <w:rsid w:val="006E6DB6"/>
    <w:rsid w:val="006F1E10"/>
    <w:rsid w:val="00702536"/>
    <w:rsid w:val="00703AF2"/>
    <w:rsid w:val="00717738"/>
    <w:rsid w:val="007212A4"/>
    <w:rsid w:val="007356F4"/>
    <w:rsid w:val="007360AC"/>
    <w:rsid w:val="00746A06"/>
    <w:rsid w:val="007501C7"/>
    <w:rsid w:val="0075118C"/>
    <w:rsid w:val="00752203"/>
    <w:rsid w:val="00754E2F"/>
    <w:rsid w:val="00760F39"/>
    <w:rsid w:val="00767B4B"/>
    <w:rsid w:val="00770FA5"/>
    <w:rsid w:val="00780006"/>
    <w:rsid w:val="00780A91"/>
    <w:rsid w:val="007813C8"/>
    <w:rsid w:val="00781908"/>
    <w:rsid w:val="00782F9A"/>
    <w:rsid w:val="007846AF"/>
    <w:rsid w:val="00797019"/>
    <w:rsid w:val="0079730D"/>
    <w:rsid w:val="007A2367"/>
    <w:rsid w:val="007A7F97"/>
    <w:rsid w:val="007B06B7"/>
    <w:rsid w:val="007B3EE1"/>
    <w:rsid w:val="007B4EB2"/>
    <w:rsid w:val="007D56D7"/>
    <w:rsid w:val="007E0674"/>
    <w:rsid w:val="007E3FEE"/>
    <w:rsid w:val="007E4113"/>
    <w:rsid w:val="007F0E0E"/>
    <w:rsid w:val="007F1308"/>
    <w:rsid w:val="007F7337"/>
    <w:rsid w:val="00803D4D"/>
    <w:rsid w:val="008114FF"/>
    <w:rsid w:val="00814646"/>
    <w:rsid w:val="00826220"/>
    <w:rsid w:val="0084088E"/>
    <w:rsid w:val="008508A5"/>
    <w:rsid w:val="00851808"/>
    <w:rsid w:val="00853D96"/>
    <w:rsid w:val="008665B0"/>
    <w:rsid w:val="00867170"/>
    <w:rsid w:val="00870C92"/>
    <w:rsid w:val="008840FE"/>
    <w:rsid w:val="00884505"/>
    <w:rsid w:val="0088647C"/>
    <w:rsid w:val="00890E14"/>
    <w:rsid w:val="008A175A"/>
    <w:rsid w:val="008A7A26"/>
    <w:rsid w:val="008B0B5A"/>
    <w:rsid w:val="008B20B8"/>
    <w:rsid w:val="008B4989"/>
    <w:rsid w:val="008B69A1"/>
    <w:rsid w:val="008C3BE6"/>
    <w:rsid w:val="008C3D77"/>
    <w:rsid w:val="008E4068"/>
    <w:rsid w:val="008E4719"/>
    <w:rsid w:val="008E5D20"/>
    <w:rsid w:val="008F79CB"/>
    <w:rsid w:val="00911F0A"/>
    <w:rsid w:val="00914BDE"/>
    <w:rsid w:val="00923627"/>
    <w:rsid w:val="0093142D"/>
    <w:rsid w:val="00961352"/>
    <w:rsid w:val="00977E1F"/>
    <w:rsid w:val="00980AAE"/>
    <w:rsid w:val="00981401"/>
    <w:rsid w:val="0098413F"/>
    <w:rsid w:val="0098518B"/>
    <w:rsid w:val="00986959"/>
    <w:rsid w:val="009A0C31"/>
    <w:rsid w:val="009A0F57"/>
    <w:rsid w:val="009A340F"/>
    <w:rsid w:val="009A34DA"/>
    <w:rsid w:val="009A60CC"/>
    <w:rsid w:val="009B627F"/>
    <w:rsid w:val="009C03C5"/>
    <w:rsid w:val="009C2D55"/>
    <w:rsid w:val="009C48BC"/>
    <w:rsid w:val="009D064E"/>
    <w:rsid w:val="009D0E35"/>
    <w:rsid w:val="009D38D5"/>
    <w:rsid w:val="009E5A66"/>
    <w:rsid w:val="009E7698"/>
    <w:rsid w:val="009E7B52"/>
    <w:rsid w:val="009F090A"/>
    <w:rsid w:val="009F0B4D"/>
    <w:rsid w:val="009F6A3F"/>
    <w:rsid w:val="00A0344F"/>
    <w:rsid w:val="00A03746"/>
    <w:rsid w:val="00A077F9"/>
    <w:rsid w:val="00A105FA"/>
    <w:rsid w:val="00A10C0B"/>
    <w:rsid w:val="00A114B8"/>
    <w:rsid w:val="00A13AD7"/>
    <w:rsid w:val="00A1479B"/>
    <w:rsid w:val="00A16F97"/>
    <w:rsid w:val="00A25906"/>
    <w:rsid w:val="00A41D7B"/>
    <w:rsid w:val="00A4286F"/>
    <w:rsid w:val="00A433C0"/>
    <w:rsid w:val="00A50373"/>
    <w:rsid w:val="00A634D7"/>
    <w:rsid w:val="00A64E81"/>
    <w:rsid w:val="00A65D71"/>
    <w:rsid w:val="00A671F4"/>
    <w:rsid w:val="00A6722C"/>
    <w:rsid w:val="00A677A1"/>
    <w:rsid w:val="00A72A75"/>
    <w:rsid w:val="00A73DB4"/>
    <w:rsid w:val="00A8574F"/>
    <w:rsid w:val="00A96B7C"/>
    <w:rsid w:val="00A9714D"/>
    <w:rsid w:val="00A973B7"/>
    <w:rsid w:val="00AA391D"/>
    <w:rsid w:val="00AB0896"/>
    <w:rsid w:val="00AB27EF"/>
    <w:rsid w:val="00AB5BE6"/>
    <w:rsid w:val="00AE50FD"/>
    <w:rsid w:val="00AE572A"/>
    <w:rsid w:val="00AE7805"/>
    <w:rsid w:val="00AF10B6"/>
    <w:rsid w:val="00AF5C1D"/>
    <w:rsid w:val="00B009CE"/>
    <w:rsid w:val="00B02714"/>
    <w:rsid w:val="00B0346A"/>
    <w:rsid w:val="00B072B1"/>
    <w:rsid w:val="00B142DF"/>
    <w:rsid w:val="00B2481E"/>
    <w:rsid w:val="00B3236E"/>
    <w:rsid w:val="00B33A8E"/>
    <w:rsid w:val="00B34A03"/>
    <w:rsid w:val="00B41665"/>
    <w:rsid w:val="00B437F1"/>
    <w:rsid w:val="00B523B6"/>
    <w:rsid w:val="00B606A0"/>
    <w:rsid w:val="00B60C5A"/>
    <w:rsid w:val="00B61423"/>
    <w:rsid w:val="00B62A32"/>
    <w:rsid w:val="00B630F1"/>
    <w:rsid w:val="00B641AC"/>
    <w:rsid w:val="00B660D5"/>
    <w:rsid w:val="00B663D3"/>
    <w:rsid w:val="00B878BF"/>
    <w:rsid w:val="00BA081F"/>
    <w:rsid w:val="00BA0F8D"/>
    <w:rsid w:val="00BA2C15"/>
    <w:rsid w:val="00BC32E2"/>
    <w:rsid w:val="00BC44BC"/>
    <w:rsid w:val="00BC79AF"/>
    <w:rsid w:val="00BD48E4"/>
    <w:rsid w:val="00BD7E2C"/>
    <w:rsid w:val="00BE0364"/>
    <w:rsid w:val="00BE7949"/>
    <w:rsid w:val="00BF6888"/>
    <w:rsid w:val="00C0160C"/>
    <w:rsid w:val="00C04986"/>
    <w:rsid w:val="00C10006"/>
    <w:rsid w:val="00C10EAD"/>
    <w:rsid w:val="00C1388E"/>
    <w:rsid w:val="00C15C50"/>
    <w:rsid w:val="00C16DC9"/>
    <w:rsid w:val="00C246C7"/>
    <w:rsid w:val="00C24EB7"/>
    <w:rsid w:val="00C27E93"/>
    <w:rsid w:val="00C312BF"/>
    <w:rsid w:val="00C33000"/>
    <w:rsid w:val="00C35492"/>
    <w:rsid w:val="00C401E8"/>
    <w:rsid w:val="00C40BD3"/>
    <w:rsid w:val="00C42118"/>
    <w:rsid w:val="00C62F50"/>
    <w:rsid w:val="00C70176"/>
    <w:rsid w:val="00C77C1A"/>
    <w:rsid w:val="00C80247"/>
    <w:rsid w:val="00C8543F"/>
    <w:rsid w:val="00C91346"/>
    <w:rsid w:val="00C95652"/>
    <w:rsid w:val="00CA0A7B"/>
    <w:rsid w:val="00CA24C1"/>
    <w:rsid w:val="00CA36A6"/>
    <w:rsid w:val="00CB72B0"/>
    <w:rsid w:val="00CB7822"/>
    <w:rsid w:val="00CC1CAD"/>
    <w:rsid w:val="00CC1D6F"/>
    <w:rsid w:val="00CC36B9"/>
    <w:rsid w:val="00CD5618"/>
    <w:rsid w:val="00CE05CB"/>
    <w:rsid w:val="00CF1BF1"/>
    <w:rsid w:val="00CF2AE5"/>
    <w:rsid w:val="00CF67D6"/>
    <w:rsid w:val="00D00FDA"/>
    <w:rsid w:val="00D01011"/>
    <w:rsid w:val="00D0217A"/>
    <w:rsid w:val="00D0616B"/>
    <w:rsid w:val="00D06449"/>
    <w:rsid w:val="00D1218E"/>
    <w:rsid w:val="00D2362F"/>
    <w:rsid w:val="00D250F2"/>
    <w:rsid w:val="00D409A0"/>
    <w:rsid w:val="00D40A45"/>
    <w:rsid w:val="00D55E74"/>
    <w:rsid w:val="00D56D4F"/>
    <w:rsid w:val="00D651CB"/>
    <w:rsid w:val="00D74E0F"/>
    <w:rsid w:val="00D844DF"/>
    <w:rsid w:val="00D93DFC"/>
    <w:rsid w:val="00DA197B"/>
    <w:rsid w:val="00DA5CF9"/>
    <w:rsid w:val="00DB73D8"/>
    <w:rsid w:val="00DC1EC0"/>
    <w:rsid w:val="00DD32B4"/>
    <w:rsid w:val="00DE24B8"/>
    <w:rsid w:val="00DE6107"/>
    <w:rsid w:val="00DF05DD"/>
    <w:rsid w:val="00DF7C6D"/>
    <w:rsid w:val="00E01C1E"/>
    <w:rsid w:val="00E05518"/>
    <w:rsid w:val="00E07910"/>
    <w:rsid w:val="00E21B2A"/>
    <w:rsid w:val="00E2643E"/>
    <w:rsid w:val="00E30C38"/>
    <w:rsid w:val="00E36871"/>
    <w:rsid w:val="00E3770C"/>
    <w:rsid w:val="00E61842"/>
    <w:rsid w:val="00E62E2C"/>
    <w:rsid w:val="00E81D15"/>
    <w:rsid w:val="00E8385E"/>
    <w:rsid w:val="00E94E67"/>
    <w:rsid w:val="00E95042"/>
    <w:rsid w:val="00EA1BCC"/>
    <w:rsid w:val="00EA30F2"/>
    <w:rsid w:val="00EA4E95"/>
    <w:rsid w:val="00EB3909"/>
    <w:rsid w:val="00EC0E65"/>
    <w:rsid w:val="00EC3B03"/>
    <w:rsid w:val="00EC4F89"/>
    <w:rsid w:val="00ED05D4"/>
    <w:rsid w:val="00ED5B02"/>
    <w:rsid w:val="00EE30EF"/>
    <w:rsid w:val="00EE5C50"/>
    <w:rsid w:val="00EF1510"/>
    <w:rsid w:val="00EF73B0"/>
    <w:rsid w:val="00F007C4"/>
    <w:rsid w:val="00F02281"/>
    <w:rsid w:val="00F0360D"/>
    <w:rsid w:val="00F10A49"/>
    <w:rsid w:val="00F16269"/>
    <w:rsid w:val="00F23E4F"/>
    <w:rsid w:val="00F27122"/>
    <w:rsid w:val="00F502CE"/>
    <w:rsid w:val="00F5060E"/>
    <w:rsid w:val="00F51C0A"/>
    <w:rsid w:val="00F55EBC"/>
    <w:rsid w:val="00F630BB"/>
    <w:rsid w:val="00F64223"/>
    <w:rsid w:val="00F64EA5"/>
    <w:rsid w:val="00F65F09"/>
    <w:rsid w:val="00F67E53"/>
    <w:rsid w:val="00F71F5C"/>
    <w:rsid w:val="00F72936"/>
    <w:rsid w:val="00F73BAF"/>
    <w:rsid w:val="00F813F2"/>
    <w:rsid w:val="00F90FC5"/>
    <w:rsid w:val="00F933B5"/>
    <w:rsid w:val="00F94A31"/>
    <w:rsid w:val="00FA5F26"/>
    <w:rsid w:val="00FB18BB"/>
    <w:rsid w:val="00FB1C0E"/>
    <w:rsid w:val="00FB4BA5"/>
    <w:rsid w:val="00FE06AA"/>
    <w:rsid w:val="00FE24A1"/>
    <w:rsid w:val="00FE2A39"/>
    <w:rsid w:val="00FE7ABA"/>
    <w:rsid w:val="00FF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100b0,black,#480070,#600060,#606"/>
    </o:shapedefaults>
    <o:shapelayout v:ext="edit">
      <o:idmap v:ext="edit" data="1"/>
    </o:shapelayout>
  </w:shapeDefaults>
  <w:decimalSymbol w:val="."/>
  <w:listSeparator w:val=","/>
  <w14:docId w14:val="65AFB3EE"/>
  <w15:docId w15:val="{773420A0-3DE5-4EDC-9E36-B98EF843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3B5"/>
    <w:pPr>
      <w:bidi/>
    </w:pPr>
    <w:rPr>
      <w:sz w:val="24"/>
      <w:szCs w:val="24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81F"/>
    <w:rPr>
      <w:color w:val="0000FF"/>
      <w:u w:val="single"/>
    </w:rPr>
  </w:style>
  <w:style w:type="paragraph" w:customStyle="1" w:styleId="Default">
    <w:name w:val="Default"/>
    <w:rsid w:val="00474E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fa-IR"/>
    </w:rPr>
  </w:style>
  <w:style w:type="paragraph" w:styleId="ListParagraph">
    <w:name w:val="List Paragraph"/>
    <w:basedOn w:val="Normal"/>
    <w:uiPriority w:val="34"/>
    <w:qFormat/>
    <w:rsid w:val="0082622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character" w:styleId="HTMLCite">
    <w:name w:val="HTML Cite"/>
    <w:uiPriority w:val="99"/>
    <w:unhideWhenUsed/>
    <w:rsid w:val="001D127F"/>
    <w:rPr>
      <w:i w:val="0"/>
      <w:iCs w:val="0"/>
      <w:color w:val="009933"/>
    </w:rPr>
  </w:style>
  <w:style w:type="character" w:styleId="Emphasis">
    <w:name w:val="Emphasis"/>
    <w:qFormat/>
    <w:rsid w:val="005B2919"/>
    <w:rPr>
      <w:i/>
      <w:iCs/>
    </w:rPr>
  </w:style>
  <w:style w:type="character" w:customStyle="1" w:styleId="apple-converted-space">
    <w:name w:val="apple-converted-space"/>
    <w:rsid w:val="00667753"/>
  </w:style>
  <w:style w:type="paragraph" w:styleId="Header">
    <w:name w:val="header"/>
    <w:basedOn w:val="Normal"/>
    <w:link w:val="HeaderChar"/>
    <w:uiPriority w:val="99"/>
    <w:rsid w:val="00DD3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2B4"/>
    <w:rPr>
      <w:sz w:val="24"/>
      <w:szCs w:val="24"/>
    </w:rPr>
  </w:style>
  <w:style w:type="paragraph" w:styleId="Footer">
    <w:name w:val="footer"/>
    <w:basedOn w:val="Normal"/>
    <w:link w:val="FooterChar"/>
    <w:rsid w:val="00DD3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32B4"/>
    <w:rPr>
      <w:sz w:val="24"/>
      <w:szCs w:val="24"/>
    </w:rPr>
  </w:style>
  <w:style w:type="paragraph" w:styleId="DocumentMap">
    <w:name w:val="Document Map"/>
    <w:basedOn w:val="Normal"/>
    <w:link w:val="DocumentMapChar"/>
    <w:rsid w:val="000345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34555"/>
    <w:rPr>
      <w:rFonts w:ascii="Tahoma" w:hAnsi="Tahoma" w:cs="Tahoma"/>
      <w:sz w:val="16"/>
      <w:szCs w:val="16"/>
      <w:lang w:val="en-US" w:eastAsia="en-US" w:bidi="fa-IR"/>
    </w:rPr>
  </w:style>
  <w:style w:type="paragraph" w:customStyle="1" w:styleId="DecimalAligned">
    <w:name w:val="Decimal Aligned"/>
    <w:basedOn w:val="Normal"/>
    <w:uiPriority w:val="40"/>
    <w:qFormat/>
    <w:rsid w:val="00A13AD7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A13AD7"/>
    <w:pPr>
      <w:bidi w:val="0"/>
    </w:pPr>
    <w:rPr>
      <w:rFonts w:ascii="Calibri" w:hAnsi="Calibri" w:cs="Arial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3AD7"/>
    <w:rPr>
      <w:rFonts w:ascii="Calibri" w:eastAsia="Times New Roman" w:hAnsi="Calibri" w:cs="Arial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13AD7"/>
    <w:rPr>
      <w:rFonts w:eastAsia="Times New Roman" w:cs="Arial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A13AD7"/>
    <w:rPr>
      <w:rFonts w:ascii="Calibri" w:hAnsi="Calibri" w:cs="Arial"/>
      <w:color w:val="365F9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rsid w:val="00A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194467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4467"/>
    <w:pPr>
      <w:bidi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94467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4467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4467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4467"/>
    <w:pPr>
      <w:bidi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4467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4467"/>
    <w:pPr>
      <w:bidi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19446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4">
    <w:name w:val="Medium Shading 1 Accent 4"/>
    <w:basedOn w:val="TableNormal"/>
    <w:uiPriority w:val="63"/>
    <w:rsid w:val="001944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8">
    <w:name w:val="Table Grid 8"/>
    <w:basedOn w:val="TableNormal"/>
    <w:rsid w:val="00194467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1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7F3A"/>
    <w:rPr>
      <w:rFonts w:ascii="Tahoma" w:hAnsi="Tahoma" w:cs="Tahoma"/>
      <w:sz w:val="16"/>
      <w:szCs w:val="16"/>
      <w:lang w:val="en-US" w:eastAsia="en-US" w:bidi="fa-IR"/>
    </w:rPr>
  </w:style>
  <w:style w:type="character" w:styleId="FootnoteReference">
    <w:name w:val="footnote reference"/>
    <w:basedOn w:val="DefaultParagraphFont"/>
    <w:rsid w:val="00986959"/>
    <w:rPr>
      <w:vertAlign w:val="superscript"/>
    </w:rPr>
  </w:style>
  <w:style w:type="character" w:customStyle="1" w:styleId="shorttext">
    <w:name w:val="short_text"/>
    <w:basedOn w:val="DefaultParagraphFont"/>
    <w:rsid w:val="00D0217A"/>
  </w:style>
  <w:style w:type="paragraph" w:styleId="BodyText">
    <w:name w:val="Body Text"/>
    <w:basedOn w:val="Normal"/>
    <w:link w:val="BodyTextChar"/>
    <w:rsid w:val="00CF67D6"/>
    <w:pPr>
      <w:jc w:val="both"/>
    </w:pPr>
    <w:rPr>
      <w:rFonts w:ascii="Arial" w:hAnsi="Arial" w:cs="Lotus"/>
      <w:b/>
      <w:bCs/>
      <w:noProof/>
      <w:lang w:bidi="ar-SA"/>
    </w:rPr>
  </w:style>
  <w:style w:type="character" w:customStyle="1" w:styleId="BodyTextChar">
    <w:name w:val="Body Text Char"/>
    <w:basedOn w:val="DefaultParagraphFont"/>
    <w:link w:val="BodyText"/>
    <w:rsid w:val="00CF67D6"/>
    <w:rPr>
      <w:rFonts w:ascii="Arial" w:hAnsi="Arial" w:cs="Lotus"/>
      <w:b/>
      <w:bCs/>
      <w:noProof/>
      <w:sz w:val="24"/>
      <w:szCs w:val="24"/>
      <w:lang w:val="en-US" w:eastAsia="en-US"/>
    </w:rPr>
  </w:style>
  <w:style w:type="character" w:customStyle="1" w:styleId="A3">
    <w:name w:val="A3"/>
    <w:uiPriority w:val="99"/>
    <w:rsid w:val="001839B4"/>
    <w:rPr>
      <w:rFonts w:cs="ITC Symbol Std Medium"/>
      <w:i/>
      <w:iCs/>
      <w:color w:val="000000"/>
      <w:sz w:val="7"/>
      <w:szCs w:val="7"/>
    </w:rPr>
  </w:style>
  <w:style w:type="character" w:styleId="LineNumber">
    <w:name w:val="line number"/>
    <w:basedOn w:val="DefaultParagraphFont"/>
    <w:semiHidden/>
    <w:unhideWhenUsed/>
    <w:rsid w:val="00F65F09"/>
  </w:style>
  <w:style w:type="character" w:styleId="FollowedHyperlink">
    <w:name w:val="FollowedHyperlink"/>
    <w:basedOn w:val="DefaultParagraphFont"/>
    <w:semiHidden/>
    <w:unhideWhenUsed/>
    <w:rsid w:val="002314CF"/>
    <w:rPr>
      <w:color w:val="800080" w:themeColor="followedHyperlink"/>
      <w:u w:val="single"/>
    </w:rPr>
  </w:style>
  <w:style w:type="character" w:customStyle="1" w:styleId="hgkelc">
    <w:name w:val="hgkelc"/>
    <w:basedOn w:val="DefaultParagraphFont"/>
    <w:rsid w:val="00D84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618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679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24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hasemiyan@km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sheibani2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ghasemian1975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E320-CE29-4B68-8F35-8481DFAA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CHANGE_ME</dc:creator>
  <cp:lastModifiedBy>ربابه صادقی گلخطمی</cp:lastModifiedBy>
  <cp:revision>3</cp:revision>
  <cp:lastPrinted>2019-01-21T08:54:00Z</cp:lastPrinted>
  <dcterms:created xsi:type="dcterms:W3CDTF">2023-05-27T05:27:00Z</dcterms:created>
  <dcterms:modified xsi:type="dcterms:W3CDTF">2023-05-27T05:27:00Z</dcterms:modified>
</cp:coreProperties>
</file>